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77" w:rsidRPr="00E11577" w:rsidRDefault="00E11577" w:rsidP="00E11577">
      <w:pPr>
        <w:jc w:val="center"/>
        <w:rPr>
          <w:rFonts w:ascii="Calibri" w:hAnsi="Calibri" w:cs="B Nazanin"/>
          <w:bCs/>
          <w:sz w:val="26"/>
          <w:szCs w:val="26"/>
          <w:rtl/>
          <w:lang w:bidi="fa-IR"/>
        </w:rPr>
      </w:pPr>
    </w:p>
    <w:p w:rsidR="00E11577" w:rsidRPr="00E11577" w:rsidRDefault="00E11577" w:rsidP="00E11577">
      <w:pPr>
        <w:jc w:val="center"/>
        <w:rPr>
          <w:rFonts w:ascii="Calibri" w:hAnsi="Calibri" w:cs="B Nazanin"/>
          <w:bCs/>
          <w:sz w:val="26"/>
          <w:szCs w:val="26"/>
          <w:rtl/>
          <w:lang w:bidi="fa-IR"/>
        </w:rPr>
      </w:pPr>
      <w:r w:rsidRPr="00E11577">
        <w:rPr>
          <w:rFonts w:ascii="Calibri" w:hAnsi="Calibri" w:cs="B Nazanin" w:hint="cs"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شماره :</w:t>
      </w:r>
    </w:p>
    <w:p w:rsidR="00E11577" w:rsidRPr="00E11577" w:rsidRDefault="00E11577" w:rsidP="00E11577">
      <w:pPr>
        <w:jc w:val="center"/>
        <w:rPr>
          <w:rFonts w:ascii="Calibri" w:hAnsi="Calibri" w:cs="B Nazanin"/>
          <w:bCs/>
          <w:sz w:val="26"/>
          <w:szCs w:val="26"/>
          <w:rtl/>
          <w:lang w:bidi="fa-IR"/>
        </w:rPr>
      </w:pPr>
      <w:r w:rsidRPr="00E11577">
        <w:rPr>
          <w:rFonts w:ascii="Calibri" w:hAnsi="Calibri" w:cs="B Nazanin" w:hint="cs"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تاریخ :</w:t>
      </w:r>
    </w:p>
    <w:p w:rsidR="00B653FC" w:rsidRPr="00613FA9" w:rsidRDefault="00EF4281" w:rsidP="00E11577">
      <w:pPr>
        <w:jc w:val="center"/>
        <w:rPr>
          <w:rFonts w:ascii="Calibri" w:hAnsi="Calibri" w:cs="B Nazanin"/>
          <w:bCs/>
          <w:sz w:val="26"/>
          <w:szCs w:val="26"/>
          <w:rtl/>
          <w:lang w:bidi="fa-IR"/>
        </w:rPr>
      </w:pPr>
      <w:r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 xml:space="preserve">تعهد نامه تعریف شماره </w:t>
      </w:r>
      <w:r w:rsidR="009C144D">
        <w:rPr>
          <w:rFonts w:ascii="Calibri" w:hAnsi="Calibri" w:cs="B Nazanin" w:hint="cs"/>
          <w:bCs/>
          <w:sz w:val="26"/>
          <w:szCs w:val="26"/>
          <w:rtl/>
          <w:lang w:bidi="fa-IR"/>
        </w:rPr>
        <w:t>خ</w:t>
      </w:r>
      <w:r w:rsidR="000F5C0B"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>دماتی</w:t>
      </w:r>
      <w:r w:rsidR="00E11577"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 xml:space="preserve">« </w:t>
      </w:r>
      <w:r w:rsidR="0097487A"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>شرکت پارس کنترل گرین</w:t>
      </w:r>
      <w:r w:rsidR="00E11577"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 xml:space="preserve"> »</w:t>
      </w:r>
    </w:p>
    <w:p w:rsidR="00E96505" w:rsidRPr="00613FA9" w:rsidRDefault="00A4470E" w:rsidP="0098539B">
      <w:pPr>
        <w:spacing w:after="240"/>
        <w:jc w:val="both"/>
        <w:rPr>
          <w:rFonts w:ascii="Calibri" w:hAnsi="Calibri" w:cs="B Nazanin"/>
          <w:b/>
          <w:szCs w:val="24"/>
          <w:rtl/>
          <w:lang w:bidi="fa-IR"/>
        </w:rPr>
      </w:pPr>
      <w:r w:rsidRPr="00613FA9">
        <w:rPr>
          <w:rFonts w:ascii="Calibri" w:hAnsi="Calibri" w:cs="B Nazanin" w:hint="cs"/>
          <w:b/>
          <w:sz w:val="22"/>
          <w:szCs w:val="22"/>
          <w:rtl/>
          <w:lang w:bidi="fa-IR"/>
        </w:rPr>
        <w:t xml:space="preserve"> </w:t>
      </w:r>
      <w:r w:rsidR="0098539B">
        <w:rPr>
          <w:rFonts w:ascii="Calibri" w:hAnsi="Calibri" w:cs="B Nazanin" w:hint="cs"/>
          <w:b/>
          <w:szCs w:val="24"/>
          <w:rtl/>
          <w:lang w:bidi="fa-IR"/>
        </w:rPr>
        <w:t xml:space="preserve">احتراماً </w:t>
      </w:r>
      <w:r w:rsidR="000A08D1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طبق </w:t>
      </w:r>
      <w:r w:rsidR="000A08D1" w:rsidRPr="00613FA9">
        <w:rPr>
          <w:rFonts w:ascii="Calibri" w:hAnsi="Calibri" w:cs="B Nazanin" w:hint="cs"/>
          <w:bCs/>
          <w:szCs w:val="24"/>
          <w:rtl/>
          <w:lang w:bidi="fa-IR"/>
        </w:rPr>
        <w:t>ابلاغیه</w:t>
      </w:r>
      <w:r w:rsidR="000A08D1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 </w:t>
      </w:r>
      <w:r w:rsidR="000A08D1" w:rsidRPr="00613FA9">
        <w:rPr>
          <w:rFonts w:ascii="Calibri" w:hAnsi="Calibri" w:cs="B Nazanin" w:hint="cs"/>
          <w:bCs/>
          <w:szCs w:val="24"/>
          <w:rtl/>
          <w:lang w:bidi="fa-IR"/>
        </w:rPr>
        <w:t>شرکت ارتباط</w:t>
      </w:r>
      <w:r w:rsidR="00E11577" w:rsidRPr="00613FA9">
        <w:rPr>
          <w:rFonts w:ascii="Calibri" w:hAnsi="Calibri" w:cs="B Nazanin" w:hint="cs"/>
          <w:bCs/>
          <w:szCs w:val="24"/>
          <w:rtl/>
          <w:lang w:bidi="fa-IR"/>
        </w:rPr>
        <w:t>ـ</w:t>
      </w:r>
      <w:r w:rsidR="000A08D1" w:rsidRPr="00613FA9">
        <w:rPr>
          <w:rFonts w:ascii="Calibri" w:hAnsi="Calibri" w:cs="B Nazanin" w:hint="cs"/>
          <w:bCs/>
          <w:szCs w:val="24"/>
          <w:rtl/>
          <w:lang w:bidi="fa-IR"/>
        </w:rPr>
        <w:t xml:space="preserve">ات </w:t>
      </w:r>
      <w:r w:rsidR="00B653FC" w:rsidRPr="00613FA9">
        <w:rPr>
          <w:rFonts w:ascii="Calibri" w:hAnsi="Calibri" w:cs="B Nazanin" w:hint="cs"/>
          <w:bCs/>
          <w:szCs w:val="24"/>
          <w:rtl/>
          <w:lang w:bidi="fa-IR"/>
        </w:rPr>
        <w:t>سی</w:t>
      </w:r>
      <w:r w:rsidR="00E11577" w:rsidRPr="00613FA9">
        <w:rPr>
          <w:rFonts w:ascii="Calibri" w:hAnsi="Calibri" w:cs="B Nazanin" w:hint="cs"/>
          <w:bCs/>
          <w:szCs w:val="24"/>
          <w:rtl/>
          <w:lang w:bidi="fa-IR"/>
        </w:rPr>
        <w:t>ـ</w:t>
      </w:r>
      <w:r w:rsidR="00B653FC" w:rsidRPr="00613FA9">
        <w:rPr>
          <w:rFonts w:ascii="Calibri" w:hAnsi="Calibri" w:cs="B Nazanin" w:hint="cs"/>
          <w:bCs/>
          <w:szCs w:val="24"/>
          <w:rtl/>
          <w:lang w:bidi="fa-IR"/>
        </w:rPr>
        <w:t>ار</w:t>
      </w:r>
      <w:r w:rsidR="00E11577" w:rsidRPr="00613FA9">
        <w:rPr>
          <w:rFonts w:ascii="Calibri" w:hAnsi="Calibri" w:cs="B Nazanin" w:hint="cs"/>
          <w:bCs/>
          <w:szCs w:val="24"/>
          <w:rtl/>
          <w:lang w:bidi="fa-IR"/>
        </w:rPr>
        <w:t xml:space="preserve"> </w:t>
      </w:r>
      <w:r w:rsidR="007F3012" w:rsidRPr="00613FA9">
        <w:rPr>
          <w:rFonts w:ascii="Calibri" w:hAnsi="Calibri" w:cs="B Nazanin" w:hint="cs"/>
          <w:bCs/>
          <w:szCs w:val="24"/>
          <w:rtl/>
          <w:lang w:bidi="fa-IR"/>
        </w:rPr>
        <w:t>ای</w:t>
      </w:r>
      <w:r w:rsidR="00E11577" w:rsidRPr="00613FA9">
        <w:rPr>
          <w:rFonts w:ascii="Calibri" w:hAnsi="Calibri" w:cs="B Nazanin" w:hint="cs"/>
          <w:bCs/>
          <w:szCs w:val="24"/>
          <w:rtl/>
          <w:lang w:bidi="fa-IR"/>
        </w:rPr>
        <w:t>ـ</w:t>
      </w:r>
      <w:r w:rsidR="007F3012" w:rsidRPr="00613FA9">
        <w:rPr>
          <w:rFonts w:ascii="Calibri" w:hAnsi="Calibri" w:cs="B Nazanin" w:hint="cs"/>
          <w:bCs/>
          <w:szCs w:val="24"/>
          <w:rtl/>
          <w:lang w:bidi="fa-IR"/>
        </w:rPr>
        <w:t>ران</w:t>
      </w:r>
      <w:r w:rsidR="00E11577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 از اول اردیبهشت ماه سال 92، </w:t>
      </w:r>
      <w:r w:rsidR="000A08D1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سرشماره های ارسال پیامک به </w:t>
      </w:r>
      <w:r w:rsidR="007F3012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دو </w:t>
      </w:r>
      <w:r w:rsidR="00E11577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گروه تبلیغاتی و </w:t>
      </w:r>
      <w:r w:rsidR="000F5C0B" w:rsidRPr="00613FA9">
        <w:rPr>
          <w:rFonts w:ascii="Calibri" w:hAnsi="Calibri" w:cs="B Nazanin" w:hint="cs"/>
          <w:b/>
          <w:szCs w:val="24"/>
          <w:rtl/>
          <w:lang w:bidi="fa-IR"/>
        </w:rPr>
        <w:t>خـدماتی</w:t>
      </w:r>
      <w:r w:rsidR="00E11577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 (که شرح آن در ذیل آمده است) دسته بندی می شوند. لذا شرکت و یا موسسه ای که درخواست دریافت شماره </w:t>
      </w:r>
      <w:r w:rsidR="000F5C0B" w:rsidRPr="00613FA9">
        <w:rPr>
          <w:rFonts w:ascii="Calibri" w:hAnsi="Calibri" w:cs="B Nazanin" w:hint="cs"/>
          <w:b/>
          <w:szCs w:val="24"/>
          <w:rtl/>
          <w:lang w:bidi="fa-IR"/>
        </w:rPr>
        <w:t>خـدماتی</w:t>
      </w:r>
      <w:r w:rsidR="00E11577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 را دارد؛ به عنوان </w:t>
      </w:r>
      <w:r w:rsidR="00E11577" w:rsidRPr="00613FA9">
        <w:rPr>
          <w:rFonts w:ascii="Calibri" w:hAnsi="Calibri" w:cs="B Nazanin" w:hint="cs"/>
          <w:bCs/>
          <w:szCs w:val="24"/>
          <w:rtl/>
          <w:lang w:bidi="fa-IR"/>
        </w:rPr>
        <w:t>به</w:t>
      </w:r>
      <w:r w:rsidR="00E96505" w:rsidRPr="00613FA9">
        <w:rPr>
          <w:rFonts w:ascii="Calibri" w:hAnsi="Calibri" w:cs="B Nazanin" w:hint="cs"/>
          <w:bCs/>
          <w:szCs w:val="24"/>
          <w:rtl/>
          <w:lang w:bidi="fa-IR"/>
        </w:rPr>
        <w:t>ـ</w:t>
      </w:r>
      <w:r w:rsidR="00E11577" w:rsidRPr="00613FA9">
        <w:rPr>
          <w:rFonts w:ascii="Calibri" w:hAnsi="Calibri" w:cs="B Nazanin" w:hint="cs"/>
          <w:bCs/>
          <w:szCs w:val="24"/>
          <w:rtl/>
          <w:lang w:bidi="fa-IR"/>
        </w:rPr>
        <w:t>ره ب</w:t>
      </w:r>
      <w:r w:rsidR="00E96505" w:rsidRPr="00613FA9">
        <w:rPr>
          <w:rFonts w:ascii="Calibri" w:hAnsi="Calibri" w:cs="B Nazanin" w:hint="cs"/>
          <w:bCs/>
          <w:szCs w:val="24"/>
          <w:rtl/>
          <w:lang w:bidi="fa-IR"/>
        </w:rPr>
        <w:t>ـ</w:t>
      </w:r>
      <w:r w:rsidR="00E11577" w:rsidRPr="00613FA9">
        <w:rPr>
          <w:rFonts w:ascii="Calibri" w:hAnsi="Calibri" w:cs="B Nazanin" w:hint="cs"/>
          <w:bCs/>
          <w:szCs w:val="24"/>
          <w:rtl/>
          <w:lang w:bidi="fa-IR"/>
        </w:rPr>
        <w:t>ردار</w:t>
      </w:r>
      <w:r w:rsidR="00E11577" w:rsidRPr="00613FA9">
        <w:rPr>
          <w:rFonts w:ascii="Calibri" w:hAnsi="Calibri" w:cs="B Nazanin" w:hint="cs"/>
          <w:b/>
          <w:szCs w:val="24"/>
          <w:rtl/>
          <w:lang w:bidi="fa-IR"/>
        </w:rPr>
        <w:t xml:space="preserve"> می بایست ضمن مطالعه دقیق این تعهدنامه، نسبت به تکمیل و ارائه آن اقدام نماید.</w:t>
      </w:r>
    </w:p>
    <w:p w:rsidR="00E11577" w:rsidRPr="00613FA9" w:rsidRDefault="00E11577" w:rsidP="00E11577">
      <w:pPr>
        <w:spacing w:after="240"/>
        <w:jc w:val="both"/>
        <w:rPr>
          <w:rFonts w:ascii="Calibri" w:hAnsi="Calibri" w:cs="B Nazanin"/>
          <w:bCs/>
          <w:sz w:val="26"/>
          <w:szCs w:val="26"/>
          <w:rtl/>
          <w:lang w:bidi="fa-IR"/>
        </w:rPr>
      </w:pPr>
      <w:r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 xml:space="preserve">الف) شماره </w:t>
      </w:r>
      <w:r w:rsidR="000F5C0B"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>خـدماتی</w:t>
      </w:r>
      <w:r w:rsidR="00E96505"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>:</w:t>
      </w:r>
    </w:p>
    <w:p w:rsidR="000A08D1" w:rsidRPr="00613FA9" w:rsidRDefault="000A08D1" w:rsidP="00E11577">
      <w:pPr>
        <w:spacing w:after="240"/>
        <w:jc w:val="both"/>
        <w:rPr>
          <w:rFonts w:ascii="Calibri" w:hAnsi="Calibri" w:cs="B Nazanin"/>
          <w:bCs/>
          <w:szCs w:val="24"/>
          <w:rtl/>
          <w:lang w:bidi="fa-IR"/>
        </w:rPr>
      </w:pPr>
      <w:r w:rsidRPr="00613FA9">
        <w:rPr>
          <w:rFonts w:cs="B Nazanin" w:hint="cs"/>
          <w:b/>
          <w:szCs w:val="24"/>
          <w:rtl/>
          <w:lang w:bidi="fa-IR"/>
        </w:rPr>
        <w:t>شم</w:t>
      </w:r>
      <w:r w:rsidR="00E11577" w:rsidRPr="00613FA9">
        <w:rPr>
          <w:rFonts w:cs="B Nazanin" w:hint="cs"/>
          <w:b/>
          <w:szCs w:val="24"/>
          <w:rtl/>
          <w:lang w:bidi="fa-IR"/>
        </w:rPr>
        <w:t xml:space="preserve">اره های </w:t>
      </w:r>
      <w:r w:rsidR="000F5C0B" w:rsidRPr="00613FA9">
        <w:rPr>
          <w:rFonts w:cs="B Nazanin" w:hint="cs"/>
          <w:b/>
          <w:szCs w:val="24"/>
          <w:rtl/>
          <w:lang w:bidi="fa-IR"/>
        </w:rPr>
        <w:t>خـدماتی</w:t>
      </w:r>
      <w:r w:rsidR="00E11577" w:rsidRPr="00613FA9">
        <w:rPr>
          <w:rFonts w:cs="B Nazanin" w:hint="cs"/>
          <w:b/>
          <w:szCs w:val="24"/>
          <w:rtl/>
          <w:lang w:bidi="fa-IR"/>
        </w:rPr>
        <w:t xml:space="preserve"> متعلق به شرکت ها، دفاتر</w:t>
      </w:r>
      <w:r w:rsidRPr="00613FA9">
        <w:rPr>
          <w:rFonts w:cs="B Nazanin" w:hint="cs"/>
          <w:b/>
          <w:szCs w:val="24"/>
          <w:rtl/>
          <w:lang w:bidi="fa-IR"/>
        </w:rPr>
        <w:t xml:space="preserve">، و سازمانهایی است که پیامکهایی با محتوای </w:t>
      </w:r>
      <w:r w:rsidR="000F5C0B" w:rsidRPr="00613FA9">
        <w:rPr>
          <w:rFonts w:cs="B Nazanin" w:hint="cs"/>
          <w:b/>
          <w:szCs w:val="24"/>
          <w:rtl/>
          <w:lang w:bidi="fa-IR"/>
        </w:rPr>
        <w:t>خـدماتی</w:t>
      </w:r>
      <w:r w:rsidRPr="00613FA9">
        <w:rPr>
          <w:rFonts w:cs="B Nazanin" w:hint="cs"/>
          <w:b/>
          <w:szCs w:val="24"/>
          <w:rtl/>
          <w:lang w:bidi="fa-IR"/>
        </w:rPr>
        <w:t>، مشخص و در محدو</w:t>
      </w:r>
      <w:r w:rsidR="0098539B">
        <w:rPr>
          <w:rFonts w:cs="B Nazanin" w:hint="cs"/>
          <w:b/>
          <w:szCs w:val="24"/>
          <w:rtl/>
          <w:lang w:bidi="fa-IR"/>
        </w:rPr>
        <w:t>ده کاری همان مجموعه برای مخاطبان</w:t>
      </w:r>
      <w:r w:rsidRPr="00613FA9">
        <w:rPr>
          <w:rFonts w:cs="B Nazanin" w:hint="cs"/>
          <w:b/>
          <w:szCs w:val="24"/>
          <w:rtl/>
          <w:lang w:bidi="fa-IR"/>
        </w:rPr>
        <w:t xml:space="preserve">ی شناخته شده که خود درخواست دریافت این پیامکها را </w:t>
      </w:r>
      <w:r w:rsidR="00E96505" w:rsidRPr="00613FA9">
        <w:rPr>
          <w:rFonts w:cs="B Nazanin" w:hint="cs"/>
          <w:b/>
          <w:szCs w:val="24"/>
          <w:rtl/>
          <w:lang w:bidi="fa-IR"/>
        </w:rPr>
        <w:t>داده اند، ارسال می‌</w:t>
      </w:r>
      <w:r w:rsidRPr="00613FA9">
        <w:rPr>
          <w:rFonts w:cs="B Nazanin" w:hint="cs"/>
          <w:b/>
          <w:szCs w:val="24"/>
          <w:rtl/>
          <w:lang w:bidi="fa-IR"/>
        </w:rPr>
        <w:t xml:space="preserve">کنند و </w:t>
      </w:r>
      <w:r w:rsidRPr="00613FA9">
        <w:rPr>
          <w:rFonts w:cs="B Nazanin" w:hint="cs"/>
          <w:bCs/>
          <w:szCs w:val="24"/>
          <w:rtl/>
          <w:lang w:bidi="fa-IR"/>
        </w:rPr>
        <w:t>محتوای آن اطلاع رسانی و ارائه خدمات به افراد داوطلب و شناخته شده</w:t>
      </w:r>
      <w:r w:rsidRPr="00613FA9">
        <w:rPr>
          <w:rFonts w:cs="B Nazanin" w:hint="cs"/>
          <w:b/>
          <w:szCs w:val="24"/>
          <w:rtl/>
          <w:lang w:bidi="fa-IR"/>
        </w:rPr>
        <w:t xml:space="preserve"> است.</w:t>
      </w:r>
    </w:p>
    <w:p w:rsidR="00E96505" w:rsidRPr="00613FA9" w:rsidRDefault="00E11577" w:rsidP="00E96505">
      <w:pPr>
        <w:jc w:val="both"/>
        <w:rPr>
          <w:rFonts w:ascii="Calibri" w:hAnsi="Calibri" w:cs="B Nazanin"/>
          <w:bCs/>
          <w:sz w:val="26"/>
          <w:szCs w:val="26"/>
          <w:rtl/>
          <w:lang w:bidi="fa-IR"/>
        </w:rPr>
      </w:pPr>
      <w:r w:rsidRPr="00613FA9">
        <w:rPr>
          <w:rFonts w:ascii="Calibri" w:hAnsi="Calibri" w:cs="B Nazanin" w:hint="cs"/>
          <w:bCs/>
          <w:sz w:val="26"/>
          <w:szCs w:val="26"/>
          <w:rtl/>
          <w:lang w:bidi="fa-IR"/>
        </w:rPr>
        <w:t>ب) شرح تخلفات و الزامات:</w:t>
      </w:r>
    </w:p>
    <w:p w:rsidR="00E96505" w:rsidRPr="00613FA9" w:rsidRDefault="00E96505" w:rsidP="00E96505">
      <w:pPr>
        <w:pStyle w:val="ListParagraph"/>
        <w:numPr>
          <w:ilvl w:val="0"/>
          <w:numId w:val="44"/>
        </w:numPr>
        <w:bidi/>
        <w:jc w:val="both"/>
        <w:rPr>
          <w:rFonts w:cs="B Nazanin"/>
          <w:b/>
          <w:sz w:val="24"/>
          <w:szCs w:val="24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هرگونه ارسال پیامک که </w:t>
      </w:r>
      <w:r w:rsidRPr="00613FA9">
        <w:rPr>
          <w:rFonts w:cs="B Nazanin" w:hint="cs"/>
          <w:bCs/>
          <w:sz w:val="24"/>
          <w:szCs w:val="24"/>
          <w:u w:val="single"/>
          <w:rtl/>
          <w:lang w:bidi="fa-IR"/>
        </w:rPr>
        <w:t>بدون رضایت ص</w:t>
      </w:r>
      <w:r w:rsidR="0098539B">
        <w:rPr>
          <w:rFonts w:cs="B Nazanin" w:hint="cs"/>
          <w:bCs/>
          <w:sz w:val="24"/>
          <w:szCs w:val="24"/>
          <w:u w:val="single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u w:val="single"/>
          <w:rtl/>
          <w:lang w:bidi="fa-IR"/>
        </w:rPr>
        <w:t>احب تلف</w:t>
      </w:r>
      <w:r w:rsidR="0098539B">
        <w:rPr>
          <w:rFonts w:cs="B Nazanin" w:hint="cs"/>
          <w:bCs/>
          <w:sz w:val="24"/>
          <w:szCs w:val="24"/>
          <w:u w:val="single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u w:val="single"/>
          <w:rtl/>
          <w:lang w:bidi="fa-IR"/>
        </w:rPr>
        <w:t>ن همراه و ب</w:t>
      </w:r>
      <w:r w:rsidR="0098539B">
        <w:rPr>
          <w:rFonts w:cs="B Nazanin" w:hint="cs"/>
          <w:bCs/>
          <w:sz w:val="24"/>
          <w:szCs w:val="24"/>
          <w:u w:val="single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u w:val="single"/>
          <w:rtl/>
          <w:lang w:bidi="fa-IR"/>
        </w:rPr>
        <w:t>دون اط</w:t>
      </w:r>
      <w:r w:rsidR="0098539B">
        <w:rPr>
          <w:rFonts w:cs="B Nazanin" w:hint="cs"/>
          <w:bCs/>
          <w:sz w:val="24"/>
          <w:szCs w:val="24"/>
          <w:u w:val="single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u w:val="single"/>
          <w:rtl/>
          <w:lang w:bidi="fa-IR"/>
        </w:rPr>
        <w:t>لاع ایش</w:t>
      </w:r>
      <w:r w:rsidR="0098539B">
        <w:rPr>
          <w:rFonts w:cs="B Nazanin" w:hint="cs"/>
          <w:bCs/>
          <w:sz w:val="24"/>
          <w:szCs w:val="24"/>
          <w:u w:val="single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u w:val="single"/>
          <w:rtl/>
          <w:lang w:bidi="fa-IR"/>
        </w:rPr>
        <w:t>ان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صورت پذیرد،</w:t>
      </w:r>
      <w:r w:rsidR="000F5C0B" w:rsidRPr="00613FA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پیام</w:t>
      </w:r>
      <w:r w:rsidR="0098539B">
        <w:rPr>
          <w:rFonts w:cs="B Nazanin" w:hint="cs"/>
          <w:bCs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ک تبلیغاتی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محسوب می شود و ارس</w:t>
      </w:r>
      <w:r w:rsidR="0098539B">
        <w:rPr>
          <w:rFonts w:cs="B Nazanin" w:hint="cs"/>
          <w:b/>
          <w:sz w:val="24"/>
          <w:szCs w:val="24"/>
          <w:rtl/>
          <w:lang w:bidi="fa-IR"/>
        </w:rPr>
        <w:t>ال اینگونه پیام ها برای مخاطباتی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که با اطلاع خود درخواست دریافت این پیامکها را نداده اند امکان پذیر نیست. همچنین بهره بردار موظف است؛ شرایط لغو دریافت پیامک را برای مشترک فراهم نموده و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راهنمای عدم دریافت را به شکل مستمر برای مشترک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ارسال نماید.</w:t>
      </w:r>
    </w:p>
    <w:p w:rsidR="00E96505" w:rsidRPr="00613FA9" w:rsidRDefault="00E96505" w:rsidP="00E96505">
      <w:pPr>
        <w:pStyle w:val="ListParagraph"/>
        <w:numPr>
          <w:ilvl w:val="0"/>
          <w:numId w:val="44"/>
        </w:numPr>
        <w:bidi/>
        <w:jc w:val="both"/>
        <w:rPr>
          <w:rFonts w:cs="B Nazanin"/>
          <w:b/>
          <w:sz w:val="24"/>
          <w:szCs w:val="24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چنانچه بهره بردار، زیر مجموعه و یا مشتریان برخلاف این تعهدنامه، خطوط خود را از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حال</w:t>
      </w:r>
      <w:r w:rsidR="0098539B">
        <w:rPr>
          <w:rFonts w:cs="B Nazanin" w:hint="cs"/>
          <w:bCs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ت تبلیغ</w:t>
      </w:r>
      <w:r w:rsidR="0098539B">
        <w:rPr>
          <w:rFonts w:cs="B Nazanin" w:hint="cs"/>
          <w:bCs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 xml:space="preserve">اتی به </w:t>
      </w:r>
      <w:r w:rsidR="000F5C0B" w:rsidRPr="00613FA9">
        <w:rPr>
          <w:rFonts w:cs="B Nazanin" w:hint="cs"/>
          <w:bCs/>
          <w:sz w:val="24"/>
          <w:szCs w:val="24"/>
          <w:rtl/>
          <w:lang w:bidi="fa-IR"/>
        </w:rPr>
        <w:t>خـدماتی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 xml:space="preserve"> تغییر </w:t>
      </w:r>
      <w:r w:rsidRPr="0098539B">
        <w:rPr>
          <w:rFonts w:cs="B Nazanin" w:hint="cs"/>
          <w:b/>
          <w:sz w:val="24"/>
          <w:szCs w:val="24"/>
          <w:rtl/>
          <w:lang w:bidi="fa-IR"/>
        </w:rPr>
        <w:t>داده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 xml:space="preserve"> 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و با سرشماره </w:t>
      </w:r>
      <w:r w:rsidR="000F5C0B" w:rsidRPr="00613FA9">
        <w:rPr>
          <w:rFonts w:cs="B Nazanin" w:hint="cs"/>
          <w:b/>
          <w:sz w:val="24"/>
          <w:szCs w:val="24"/>
          <w:rtl/>
          <w:lang w:bidi="fa-IR"/>
        </w:rPr>
        <w:t>خـدماتی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خود ارسال تبلیغاتی انجام دهد (ارسال هرگونه محتوا مغایر با موضوع اعلام شده در تعهدنامه) ضمن تغییر کاربری سرشماره، مشمول پیگرد قانونی خواهد بود و مسئولیت آن تماما بر عهده ایشان است؛ لذا موظف به جبران تمام خسارات مادی و معنوی وارده به شرکت ارتباطات سیار ایران و اپراتور و شرکت پارس کنترل گرین مطابقه آنچه در این تعهدنامه آمده است؛ می باشد.</w:t>
      </w:r>
      <w:r w:rsidR="0055155F">
        <w:rPr>
          <w:rFonts w:cs="B Nazanin" w:hint="cs"/>
          <w:b/>
          <w:sz w:val="24"/>
          <w:szCs w:val="24"/>
          <w:rtl/>
          <w:lang w:bidi="fa-IR"/>
        </w:rPr>
        <w:t xml:space="preserve"> </w:t>
      </w:r>
    </w:p>
    <w:p w:rsidR="00E96505" w:rsidRPr="00E96505" w:rsidRDefault="00E96505" w:rsidP="00E96505">
      <w:pPr>
        <w:pStyle w:val="ListParagraph"/>
        <w:numPr>
          <w:ilvl w:val="0"/>
          <w:numId w:val="44"/>
        </w:numPr>
        <w:bidi/>
        <w:jc w:val="both"/>
        <w:rPr>
          <w:rFonts w:cs="B Nazanin"/>
          <w:b/>
          <w:sz w:val="26"/>
          <w:szCs w:val="26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هر بهره بردار موظف به ارائه لیست مخاطبین خود برای هر سرشماره </w:t>
      </w:r>
      <w:r w:rsidR="000F5C0B" w:rsidRPr="00613FA9">
        <w:rPr>
          <w:rFonts w:cs="B Nazanin" w:hint="cs"/>
          <w:b/>
          <w:sz w:val="24"/>
          <w:szCs w:val="24"/>
          <w:rtl/>
          <w:lang w:bidi="fa-IR"/>
        </w:rPr>
        <w:t>خـدماتی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است و می بایست پس از هر گونه اصلاح، تغییرات در لیست را به اطلاع شرکت همراه اول برساند</w:t>
      </w:r>
      <w:r>
        <w:rPr>
          <w:rFonts w:cs="B Nazanin" w:hint="cs"/>
          <w:b/>
          <w:sz w:val="26"/>
          <w:szCs w:val="26"/>
          <w:rtl/>
          <w:lang w:bidi="fa-IR"/>
        </w:rPr>
        <w:t>.</w:t>
      </w:r>
    </w:p>
    <w:p w:rsidR="00AD1F9C" w:rsidRPr="00613FA9" w:rsidRDefault="00E96505" w:rsidP="00AD1F9C">
      <w:pPr>
        <w:jc w:val="both"/>
        <w:rPr>
          <w:rFonts w:cs="B Nazanin"/>
          <w:b/>
          <w:szCs w:val="24"/>
          <w:rtl/>
          <w:lang w:bidi="fa-IR"/>
        </w:rPr>
      </w:pPr>
      <w:r w:rsidRPr="00613FA9">
        <w:rPr>
          <w:rFonts w:cs="B Nazanin" w:hint="cs"/>
          <w:bCs/>
          <w:szCs w:val="24"/>
          <w:rtl/>
          <w:lang w:bidi="fa-IR"/>
        </w:rPr>
        <w:t>نـ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ـکته 1</w:t>
      </w:r>
      <w:r w:rsidR="00AD1F9C" w:rsidRPr="00613FA9">
        <w:rPr>
          <w:rFonts w:cs="B Nazanin" w:hint="cs"/>
          <w:bCs/>
          <w:szCs w:val="24"/>
          <w:rtl/>
          <w:lang w:bidi="fa-IR"/>
        </w:rPr>
        <w:t>:</w:t>
      </w:r>
      <w:r w:rsidRPr="00613FA9">
        <w:rPr>
          <w:rFonts w:cs="B Nazanin"/>
          <w:b/>
          <w:szCs w:val="24"/>
          <w:lang w:bidi="fa-IR"/>
        </w:rPr>
        <w:t xml:space="preserve"> </w:t>
      </w:r>
      <w:r w:rsidR="00AD1F9C" w:rsidRPr="00613FA9">
        <w:rPr>
          <w:rFonts w:cs="B Nazanin" w:hint="cs"/>
          <w:b/>
          <w:szCs w:val="24"/>
          <w:rtl/>
          <w:lang w:bidi="fa-IR"/>
        </w:rPr>
        <w:t>ق</w:t>
      </w:r>
      <w:r w:rsidR="000F5C0B" w:rsidRPr="00613FA9">
        <w:rPr>
          <w:rFonts w:cs="B Nazanin" w:hint="cs"/>
          <w:b/>
          <w:szCs w:val="24"/>
          <w:rtl/>
          <w:lang w:bidi="fa-IR"/>
        </w:rPr>
        <w:t>ـ</w:t>
      </w:r>
      <w:r w:rsidR="00AD1F9C" w:rsidRPr="00613FA9">
        <w:rPr>
          <w:rFonts w:cs="B Nazanin" w:hint="cs"/>
          <w:b/>
          <w:szCs w:val="24"/>
          <w:rtl/>
          <w:lang w:bidi="fa-IR"/>
        </w:rPr>
        <w:t>انون گ</w:t>
      </w:r>
      <w:r w:rsidR="000F5C0B" w:rsidRPr="00613FA9">
        <w:rPr>
          <w:rFonts w:cs="B Nazanin" w:hint="cs"/>
          <w:b/>
          <w:szCs w:val="24"/>
          <w:rtl/>
          <w:lang w:bidi="fa-IR"/>
        </w:rPr>
        <w:t>ـ</w:t>
      </w:r>
      <w:r w:rsidR="00AD1F9C" w:rsidRPr="00613FA9">
        <w:rPr>
          <w:rFonts w:cs="B Nazanin" w:hint="cs"/>
          <w:b/>
          <w:szCs w:val="24"/>
          <w:rtl/>
          <w:lang w:bidi="fa-IR"/>
        </w:rPr>
        <w:t>ذاری تخلف</w:t>
      </w:r>
      <w:r w:rsidR="000F5C0B" w:rsidRPr="00613FA9">
        <w:rPr>
          <w:rFonts w:cs="B Nazanin" w:hint="cs"/>
          <w:b/>
          <w:szCs w:val="24"/>
          <w:rtl/>
          <w:lang w:bidi="fa-IR"/>
        </w:rPr>
        <w:t>ـ</w:t>
      </w:r>
      <w:r w:rsidR="00AD1F9C" w:rsidRPr="00613FA9">
        <w:rPr>
          <w:rFonts w:cs="B Nazanin" w:hint="cs"/>
          <w:b/>
          <w:szCs w:val="24"/>
          <w:rtl/>
          <w:lang w:bidi="fa-IR"/>
        </w:rPr>
        <w:t>ات، تشخیص نوع آن و اعم</w:t>
      </w:r>
      <w:r w:rsidR="000F5C0B" w:rsidRPr="00613FA9">
        <w:rPr>
          <w:rFonts w:cs="B Nazanin" w:hint="cs"/>
          <w:b/>
          <w:szCs w:val="24"/>
          <w:rtl/>
          <w:lang w:bidi="fa-IR"/>
        </w:rPr>
        <w:t>ـال جریمه، تماما بر عهد</w:t>
      </w:r>
      <w:r w:rsidR="00AD1F9C" w:rsidRPr="00613FA9">
        <w:rPr>
          <w:rFonts w:cs="B Nazanin" w:hint="cs"/>
          <w:b/>
          <w:szCs w:val="24"/>
          <w:rtl/>
          <w:lang w:bidi="fa-IR"/>
        </w:rPr>
        <w:t xml:space="preserve">ه </w:t>
      </w:r>
      <w:r w:rsidR="00AD1F9C" w:rsidRPr="00613FA9">
        <w:rPr>
          <w:rFonts w:cs="B Nazanin" w:hint="cs"/>
          <w:bCs/>
          <w:szCs w:val="24"/>
          <w:rtl/>
          <w:lang w:bidi="fa-IR"/>
        </w:rPr>
        <w:t>شرکت ارتباط سیار ایران(همراه اول)</w:t>
      </w:r>
      <w:r w:rsidR="00AD1F9C" w:rsidRPr="00613FA9">
        <w:rPr>
          <w:rFonts w:cs="B Nazanin" w:hint="cs"/>
          <w:b/>
          <w:szCs w:val="24"/>
          <w:rtl/>
          <w:lang w:bidi="fa-IR"/>
        </w:rPr>
        <w:t xml:space="preserve"> است.</w:t>
      </w:r>
    </w:p>
    <w:p w:rsidR="00AD1F9C" w:rsidRPr="00613FA9" w:rsidRDefault="00AD1F9C" w:rsidP="00AD1F9C">
      <w:pPr>
        <w:jc w:val="both"/>
        <w:rPr>
          <w:rFonts w:cs="B Nazanin"/>
          <w:b/>
          <w:szCs w:val="24"/>
          <w:rtl/>
          <w:lang w:bidi="fa-IR"/>
        </w:rPr>
      </w:pPr>
      <w:r w:rsidRPr="00613FA9">
        <w:rPr>
          <w:rFonts w:cs="B Nazanin" w:hint="cs"/>
          <w:bCs/>
          <w:szCs w:val="24"/>
          <w:rtl/>
          <w:lang w:bidi="fa-IR"/>
        </w:rPr>
        <w:t>ن</w:t>
      </w:r>
      <w:r w:rsidR="00E96505" w:rsidRPr="00613FA9">
        <w:rPr>
          <w:rFonts w:cs="B Nazanin" w:hint="cs"/>
          <w:bCs/>
          <w:szCs w:val="24"/>
          <w:rtl/>
          <w:lang w:bidi="fa-IR"/>
        </w:rPr>
        <w:t>ـ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="00E96505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کته 2:</w:t>
      </w:r>
      <w:r w:rsidRPr="00613FA9">
        <w:rPr>
          <w:rFonts w:cs="B Nazanin" w:hint="cs"/>
          <w:b/>
          <w:szCs w:val="24"/>
          <w:rtl/>
          <w:lang w:bidi="fa-IR"/>
        </w:rPr>
        <w:t xml:space="preserve"> برغم ارسال لیست مشترکین، در صورتی که مشترک از دریافت هرگونه پیام شکایت نماید و چنانچه تمهیداتی در خصوص انصراف مشترک از دریافت پیامک دیده نشده باشد و همچنین در صورتی که پیامکی مغایر با محتوای اعلام شده ارسال گردد، شماره از لیست سفید خارج می شود و مسئولیت هرگونه عواقب بعدی( اعم از جریمه نقدی، پاسخگویی به مراجع قضایی، قانونی و نهاد های امنیتی و اطلاعاتی و انتظامی و... ) </w:t>
      </w:r>
      <w:r w:rsidRPr="00613FA9">
        <w:rPr>
          <w:rFonts w:cs="B Nazanin" w:hint="cs"/>
          <w:bCs/>
          <w:szCs w:val="24"/>
          <w:rtl/>
          <w:lang w:bidi="fa-IR"/>
        </w:rPr>
        <w:t>برعهده بهره بردار و مشترک نهایی</w:t>
      </w:r>
      <w:r w:rsidRPr="00613FA9">
        <w:rPr>
          <w:rFonts w:cs="B Nazanin" w:hint="cs"/>
          <w:b/>
          <w:szCs w:val="24"/>
          <w:rtl/>
          <w:lang w:bidi="fa-IR"/>
        </w:rPr>
        <w:t xml:space="preserve"> خواهد بود.</w:t>
      </w:r>
    </w:p>
    <w:p w:rsidR="00AD1F9C" w:rsidRPr="00613FA9" w:rsidRDefault="00AD1F9C" w:rsidP="00AD1F9C">
      <w:pPr>
        <w:jc w:val="both"/>
        <w:rPr>
          <w:rFonts w:cs="B Nazanin"/>
          <w:bCs/>
          <w:sz w:val="26"/>
          <w:szCs w:val="26"/>
          <w:rtl/>
          <w:lang w:bidi="fa-IR"/>
        </w:rPr>
      </w:pPr>
      <w:r w:rsidRPr="00613FA9">
        <w:rPr>
          <w:rFonts w:cs="B Nazanin" w:hint="cs"/>
          <w:bCs/>
          <w:sz w:val="26"/>
          <w:szCs w:val="26"/>
          <w:rtl/>
          <w:lang w:bidi="fa-IR"/>
        </w:rPr>
        <w:t>ج) شرح تخلفات و الزامات:</w:t>
      </w:r>
    </w:p>
    <w:p w:rsidR="00AD1F9C" w:rsidRPr="00613FA9" w:rsidRDefault="000F5C0B" w:rsidP="000F5C0B">
      <w:pPr>
        <w:pStyle w:val="ListParagraph"/>
        <w:numPr>
          <w:ilvl w:val="0"/>
          <w:numId w:val="45"/>
        </w:numPr>
        <w:bidi/>
        <w:jc w:val="both"/>
        <w:rPr>
          <w:rFonts w:cs="B Nazanin"/>
          <w:bCs/>
          <w:sz w:val="24"/>
          <w:szCs w:val="24"/>
          <w:lang w:bidi="fa-IR"/>
        </w:rPr>
      </w:pPr>
      <w:r w:rsidRPr="00613FA9">
        <w:rPr>
          <w:rFonts w:cs="B Nazanin" w:hint="cs"/>
          <w:bCs/>
          <w:sz w:val="24"/>
          <w:szCs w:val="24"/>
          <w:rtl/>
          <w:lang w:bidi="fa-IR"/>
        </w:rPr>
        <w:t>ارسال هرپیامک تبلیغاتی از خطوط خـدماتی به مشترکین لیست سیاه برای مرتبـه اول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، علاوه بر خارج شدن سرشماره از حالت خـدماتی مشمول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 xml:space="preserve">جریمه ثابت 000/000/300 ریالی و جریمه متغیر 240 ریال به ازای هر پارت پیامک 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خواهد شد.</w:t>
      </w:r>
    </w:p>
    <w:p w:rsidR="009C144D" w:rsidRDefault="000F5C0B" w:rsidP="000F5C0B">
      <w:pPr>
        <w:pStyle w:val="ListParagraph"/>
        <w:numPr>
          <w:ilvl w:val="0"/>
          <w:numId w:val="45"/>
        </w:numPr>
        <w:bidi/>
        <w:jc w:val="both"/>
        <w:rPr>
          <w:rFonts w:cs="B Nazanin"/>
          <w:bCs/>
          <w:sz w:val="24"/>
          <w:szCs w:val="24"/>
          <w:rtl/>
          <w:lang w:bidi="fa-IR"/>
        </w:rPr>
      </w:pPr>
      <w:r w:rsidRPr="00613FA9">
        <w:rPr>
          <w:rFonts w:cs="B Nazanin" w:hint="cs"/>
          <w:bCs/>
          <w:sz w:val="24"/>
          <w:szCs w:val="24"/>
          <w:rtl/>
          <w:lang w:bidi="fa-IR"/>
        </w:rPr>
        <w:t>در صورت تکرار تخل</w:t>
      </w:r>
      <w:r w:rsidR="004E4653">
        <w:rPr>
          <w:rFonts w:cs="B Nazanin" w:hint="cs"/>
          <w:bCs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ف، جریمه متغیر 480 ریال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به ازای هر پ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ارت پیام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ک و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جریم</w:t>
      </w:r>
      <w:r w:rsidR="004E4653">
        <w:rPr>
          <w:rFonts w:cs="B Nazanin" w:hint="cs"/>
          <w:bCs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ه ثاب</w:t>
      </w:r>
      <w:r w:rsidR="004E4653">
        <w:rPr>
          <w:rFonts w:cs="B Nazanin" w:hint="cs"/>
          <w:bCs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 xml:space="preserve">ت 000/000/600 ریالی 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لحاظ و اخذ می گردد و در مرحله بعد شماره تخلف از حالت خـدماتی برای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همیشـه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خارج می گردد و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منجر به قطع همکاری دائم با متخلف خواهد گردید.</w:t>
      </w:r>
    </w:p>
    <w:p w:rsidR="009C144D" w:rsidRDefault="009C144D">
      <w:pPr>
        <w:bidi w:val="0"/>
        <w:rPr>
          <w:rFonts w:ascii="Calibri" w:eastAsia="Calibri" w:hAnsi="Calibri" w:cs="B Nazanin"/>
          <w:bCs/>
          <w:noProof w:val="0"/>
          <w:szCs w:val="24"/>
          <w:rtl/>
          <w:lang w:bidi="fa-IR"/>
        </w:rPr>
      </w:pPr>
      <w:r>
        <w:rPr>
          <w:rFonts w:cs="B Nazanin"/>
          <w:bCs/>
          <w:szCs w:val="24"/>
          <w:rtl/>
          <w:lang w:bidi="fa-IR"/>
        </w:rPr>
        <w:br w:type="page"/>
      </w:r>
    </w:p>
    <w:p w:rsidR="000F5C0B" w:rsidRPr="00613FA9" w:rsidRDefault="000F5C0B" w:rsidP="009C144D">
      <w:pPr>
        <w:pStyle w:val="ListParagraph"/>
        <w:bidi/>
        <w:ind w:left="1080"/>
        <w:jc w:val="both"/>
        <w:rPr>
          <w:rFonts w:cs="B Nazanin"/>
          <w:bCs/>
          <w:sz w:val="24"/>
          <w:szCs w:val="24"/>
          <w:rtl/>
          <w:lang w:bidi="fa-IR"/>
        </w:rPr>
      </w:pPr>
    </w:p>
    <w:p w:rsidR="007F2C9D" w:rsidRPr="00613FA9" w:rsidRDefault="000F5C0B" w:rsidP="000F5C0B">
      <w:pPr>
        <w:pStyle w:val="ListParagraph"/>
        <w:numPr>
          <w:ilvl w:val="0"/>
          <w:numId w:val="45"/>
        </w:numPr>
        <w:bidi/>
        <w:jc w:val="both"/>
        <w:rPr>
          <w:rFonts w:cs="B Nazanin"/>
          <w:bCs/>
          <w:sz w:val="24"/>
          <w:szCs w:val="24"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>در صورتی که بهره ب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ردار، زیرمجموعه و مشتریان و یا سازمانی به تعه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دات خود عمل نکرده و اقدام به ارسال پیامک انبوه نماید، علاوه بر اینکه شماره وی از لیست سفید خارج شده و امکان درخواست مجدد ندارد، در صورت تک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رار تخلف مطابق مق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ررات اپراتور و شرکت پارس کنترل گرین محدودیت هایی نظیر عدم پذیرش درخواست خـدماتی جدید، خروج بخش یا تمام خطوط از لیست سفید و ... اعمال خواهد شد.</w:t>
      </w:r>
    </w:p>
    <w:p w:rsidR="000F5C0B" w:rsidRPr="00613FA9" w:rsidRDefault="000F5C0B" w:rsidP="000F5C0B">
      <w:pPr>
        <w:pStyle w:val="ListParagraph"/>
        <w:numPr>
          <w:ilvl w:val="0"/>
          <w:numId w:val="45"/>
        </w:numPr>
        <w:bidi/>
        <w:jc w:val="both"/>
        <w:rPr>
          <w:rFonts w:cs="B Nazanin"/>
          <w:b/>
          <w:sz w:val="24"/>
          <w:szCs w:val="24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>با عنایت به اهمیت خطوط خـدماتی، فرایند اجرای فعالسازی و رعایت حقوق و حریم شخصی مخاطبین و همچنین جرائم مربوط به تخلف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ات این خطوط، تعرفه ارسال پیام با 1</w:t>
      </w:r>
      <w:r w:rsidR="004E4653">
        <w:rPr>
          <w:rFonts w:cs="B Nazanin" w:hint="cs"/>
          <w:b/>
          <w:sz w:val="24"/>
          <w:szCs w:val="24"/>
          <w:rtl/>
          <w:lang w:bidi="fa-IR"/>
        </w:rPr>
        <w:t>0% افزایش نرخ اعلام شده صورت می‌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پذیرد.</w:t>
      </w:r>
    </w:p>
    <w:p w:rsidR="000F5C0B" w:rsidRPr="00613FA9" w:rsidRDefault="000F5C0B" w:rsidP="000F5C0B">
      <w:pPr>
        <w:pStyle w:val="ListParagraph"/>
        <w:numPr>
          <w:ilvl w:val="0"/>
          <w:numId w:val="45"/>
        </w:numPr>
        <w:bidi/>
        <w:jc w:val="both"/>
        <w:rPr>
          <w:rFonts w:cs="B Nazanin"/>
          <w:b/>
          <w:sz w:val="24"/>
          <w:szCs w:val="24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>به علت آثار نامطلوب تخلف به نام تجاری اپراتور و شرکت پارس کنترل گرین و متضرر شدن از بابت تبلیغاتی شدن خط متخلف، هرگونه جریمه مالی ابلاغی از سوی اپراتور های تلفن همراه، مشمول 20% افزایش جریمه خواهد بود که می بایست در وجه اپراتور و شرکت پارس کنترل گرین پرداخت گردد.</w:t>
      </w:r>
    </w:p>
    <w:p w:rsidR="000F5C0B" w:rsidRPr="00613FA9" w:rsidRDefault="000F5C0B" w:rsidP="000F5C0B">
      <w:pPr>
        <w:pStyle w:val="ListParagraph"/>
        <w:numPr>
          <w:ilvl w:val="0"/>
          <w:numId w:val="45"/>
        </w:numPr>
        <w:bidi/>
        <w:jc w:val="both"/>
        <w:rPr>
          <w:rFonts w:cs="B Nazanin"/>
          <w:b/>
          <w:sz w:val="24"/>
          <w:szCs w:val="24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>در صورتی که درخواست خـدماتی س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ازی شماره خطی مورد قبول اپراتور قرار گیرد، زمان اجرای خـدماتی شدن خط مذبور کامل</w:t>
      </w:r>
      <w:r w:rsidR="004E4653">
        <w:rPr>
          <w:rFonts w:cs="B Nazanin" w:hint="cs"/>
          <w:b/>
          <w:sz w:val="24"/>
          <w:szCs w:val="24"/>
          <w:rtl/>
          <w:lang w:bidi="fa-IR"/>
        </w:rPr>
        <w:t>اً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نامشخص بوده و نمی توان زمان معینی را برای آن اعلام نمود.</w:t>
      </w:r>
    </w:p>
    <w:p w:rsidR="000F5C0B" w:rsidRPr="00613FA9" w:rsidRDefault="000F5C0B" w:rsidP="004E4653">
      <w:pPr>
        <w:pStyle w:val="ListParagraph"/>
        <w:numPr>
          <w:ilvl w:val="0"/>
          <w:numId w:val="45"/>
        </w:numPr>
        <w:bidi/>
        <w:jc w:val="both"/>
        <w:rPr>
          <w:rFonts w:cs="B Nazanin"/>
          <w:b/>
          <w:sz w:val="24"/>
          <w:szCs w:val="24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>کلیه موضوعات طرح شده در این تعهدنام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ه، از س</w:t>
      </w:r>
      <w:r w:rsidR="004E4653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وی شرکت ارتب</w:t>
      </w:r>
      <w:r w:rsidR="007B3561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اط سی</w:t>
      </w:r>
      <w:r w:rsidR="007B3561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ار امکان تغییر و بروزرسانی خواهد داشت و هرگونه تغییر احتمالی به بهره بردار و مشترک نهایی ابلاغ و اعمال می گردد.</w:t>
      </w:r>
    </w:p>
    <w:p w:rsidR="007F2C9D" w:rsidRPr="00613FA9" w:rsidRDefault="007F2C9D" w:rsidP="007F2C9D">
      <w:pPr>
        <w:jc w:val="both"/>
        <w:rPr>
          <w:rFonts w:cs="B Nazanin"/>
          <w:bCs/>
          <w:sz w:val="26"/>
          <w:szCs w:val="26"/>
          <w:rtl/>
          <w:lang w:bidi="fa-IR"/>
        </w:rPr>
      </w:pPr>
      <w:r w:rsidRPr="00613FA9">
        <w:rPr>
          <w:rFonts w:cs="B Nazanin" w:hint="cs"/>
          <w:bCs/>
          <w:sz w:val="26"/>
          <w:szCs w:val="26"/>
          <w:rtl/>
          <w:lang w:bidi="fa-IR"/>
        </w:rPr>
        <w:t>د) تع</w:t>
      </w:r>
      <w:r w:rsidR="00D178C2" w:rsidRPr="00613FA9">
        <w:rPr>
          <w:rFonts w:cs="B Nazanin" w:hint="cs"/>
          <w:bCs/>
          <w:sz w:val="26"/>
          <w:szCs w:val="26"/>
          <w:rtl/>
          <w:lang w:bidi="fa-IR"/>
        </w:rPr>
        <w:t>ـــ</w:t>
      </w:r>
      <w:r w:rsidR="000F5C0B" w:rsidRPr="00613FA9">
        <w:rPr>
          <w:rFonts w:cs="B Nazanin" w:hint="cs"/>
          <w:bCs/>
          <w:sz w:val="26"/>
          <w:szCs w:val="26"/>
          <w:rtl/>
          <w:lang w:bidi="fa-IR"/>
        </w:rPr>
        <w:t>ـ</w:t>
      </w:r>
      <w:r w:rsidRPr="00613FA9">
        <w:rPr>
          <w:rFonts w:cs="B Nazanin" w:hint="cs"/>
          <w:bCs/>
          <w:sz w:val="26"/>
          <w:szCs w:val="26"/>
          <w:rtl/>
          <w:lang w:bidi="fa-IR"/>
        </w:rPr>
        <w:t>هد</w:t>
      </w:r>
      <w:r w:rsidR="006C1DD2" w:rsidRPr="00613FA9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Pr="00613FA9">
        <w:rPr>
          <w:rFonts w:cs="B Nazanin" w:hint="cs"/>
          <w:bCs/>
          <w:sz w:val="26"/>
          <w:szCs w:val="26"/>
          <w:rtl/>
          <w:lang w:bidi="fa-IR"/>
        </w:rPr>
        <w:t>ن</w:t>
      </w:r>
      <w:r w:rsidR="006C1DD2" w:rsidRPr="00613FA9">
        <w:rPr>
          <w:rFonts w:cs="B Nazanin" w:hint="cs"/>
          <w:bCs/>
          <w:sz w:val="26"/>
          <w:szCs w:val="26"/>
          <w:rtl/>
          <w:lang w:bidi="fa-IR"/>
        </w:rPr>
        <w:t>ـ</w:t>
      </w:r>
      <w:r w:rsidR="000F5C0B" w:rsidRPr="00613FA9">
        <w:rPr>
          <w:rFonts w:cs="B Nazanin" w:hint="cs"/>
          <w:bCs/>
          <w:sz w:val="26"/>
          <w:szCs w:val="26"/>
          <w:rtl/>
          <w:lang w:bidi="fa-IR"/>
        </w:rPr>
        <w:t>ـ</w:t>
      </w:r>
      <w:r w:rsidRPr="00613FA9">
        <w:rPr>
          <w:rFonts w:cs="B Nazanin" w:hint="cs"/>
          <w:bCs/>
          <w:sz w:val="26"/>
          <w:szCs w:val="26"/>
          <w:rtl/>
          <w:lang w:bidi="fa-IR"/>
        </w:rPr>
        <w:t>امه :</w:t>
      </w:r>
    </w:p>
    <w:p w:rsidR="007F2C9D" w:rsidRPr="00613FA9" w:rsidRDefault="007F2C9D" w:rsidP="007F2C9D">
      <w:pPr>
        <w:jc w:val="both"/>
        <w:rPr>
          <w:rFonts w:cs="B Nazanin"/>
          <w:b/>
          <w:szCs w:val="24"/>
          <w:rtl/>
          <w:lang w:bidi="fa-IR"/>
        </w:rPr>
      </w:pPr>
      <w:r w:rsidRPr="00613FA9">
        <w:rPr>
          <w:rFonts w:cs="B Nazanin" w:hint="cs"/>
          <w:b/>
          <w:szCs w:val="24"/>
          <w:rtl/>
          <w:lang w:bidi="fa-IR"/>
        </w:rPr>
        <w:t>در صورت ب</w:t>
      </w:r>
      <w:r w:rsidR="007B3561">
        <w:rPr>
          <w:rFonts w:cs="B Nazanin" w:hint="cs"/>
          <w:b/>
          <w:szCs w:val="24"/>
          <w:rtl/>
          <w:lang w:bidi="fa-IR"/>
        </w:rPr>
        <w:t>ـ</w:t>
      </w:r>
      <w:r w:rsidRPr="00613FA9">
        <w:rPr>
          <w:rFonts w:cs="B Nazanin" w:hint="cs"/>
          <w:b/>
          <w:szCs w:val="24"/>
          <w:rtl/>
          <w:lang w:bidi="fa-IR"/>
        </w:rPr>
        <w:t>روز ه</w:t>
      </w:r>
      <w:r w:rsidR="007B3561">
        <w:rPr>
          <w:rFonts w:cs="B Nazanin" w:hint="cs"/>
          <w:b/>
          <w:szCs w:val="24"/>
          <w:rtl/>
          <w:lang w:bidi="fa-IR"/>
        </w:rPr>
        <w:t>ـ</w:t>
      </w:r>
      <w:r w:rsidRPr="00613FA9">
        <w:rPr>
          <w:rFonts w:cs="B Nazanin" w:hint="cs"/>
          <w:b/>
          <w:szCs w:val="24"/>
          <w:rtl/>
          <w:lang w:bidi="fa-IR"/>
        </w:rPr>
        <w:t>ر ن</w:t>
      </w:r>
      <w:r w:rsidR="007B3561">
        <w:rPr>
          <w:rFonts w:cs="B Nazanin" w:hint="cs"/>
          <w:b/>
          <w:szCs w:val="24"/>
          <w:rtl/>
          <w:lang w:bidi="fa-IR"/>
        </w:rPr>
        <w:t>ـ</w:t>
      </w:r>
      <w:r w:rsidRPr="00613FA9">
        <w:rPr>
          <w:rFonts w:cs="B Nazanin" w:hint="cs"/>
          <w:b/>
          <w:szCs w:val="24"/>
          <w:rtl/>
          <w:lang w:bidi="fa-IR"/>
        </w:rPr>
        <w:t>وع تخل</w:t>
      </w:r>
      <w:r w:rsidR="007B3561">
        <w:rPr>
          <w:rFonts w:cs="B Nazanin" w:hint="cs"/>
          <w:b/>
          <w:szCs w:val="24"/>
          <w:rtl/>
          <w:lang w:bidi="fa-IR"/>
        </w:rPr>
        <w:t>ـ</w:t>
      </w:r>
      <w:r w:rsidRPr="00613FA9">
        <w:rPr>
          <w:rFonts w:cs="B Nazanin" w:hint="cs"/>
          <w:b/>
          <w:szCs w:val="24"/>
          <w:rtl/>
          <w:lang w:bidi="fa-IR"/>
        </w:rPr>
        <w:t>ف از مفاد این تعه</w:t>
      </w:r>
      <w:r w:rsidR="007B3561">
        <w:rPr>
          <w:rFonts w:cs="B Nazanin" w:hint="cs"/>
          <w:b/>
          <w:szCs w:val="24"/>
          <w:rtl/>
          <w:lang w:bidi="fa-IR"/>
        </w:rPr>
        <w:t>ـ</w:t>
      </w:r>
      <w:r w:rsidRPr="00613FA9">
        <w:rPr>
          <w:rFonts w:cs="B Nazanin" w:hint="cs"/>
          <w:b/>
          <w:szCs w:val="24"/>
          <w:rtl/>
          <w:lang w:bidi="fa-IR"/>
        </w:rPr>
        <w:t xml:space="preserve">د، اعم از اینکه </w:t>
      </w:r>
      <w:r w:rsidRPr="00613FA9">
        <w:rPr>
          <w:rFonts w:cs="B Nazanin" w:hint="cs"/>
          <w:bCs/>
          <w:szCs w:val="24"/>
          <w:rtl/>
          <w:lang w:bidi="fa-IR"/>
        </w:rPr>
        <w:t>ش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رکت</w:t>
      </w:r>
      <w:r w:rsidRPr="00613FA9">
        <w:rPr>
          <w:rFonts w:cs="B Nazanin" w:hint="cs"/>
          <w:b/>
          <w:szCs w:val="24"/>
          <w:rtl/>
          <w:lang w:bidi="fa-IR"/>
        </w:rPr>
        <w:t xml:space="preserve"> ........................................................... راسا ی</w:t>
      </w:r>
      <w:r w:rsidR="007B3561">
        <w:rPr>
          <w:rFonts w:cs="B Nazanin" w:hint="cs"/>
          <w:b/>
          <w:szCs w:val="24"/>
          <w:rtl/>
          <w:lang w:bidi="fa-IR"/>
        </w:rPr>
        <w:t>ا با واسطه زیر مجموعه ها و شرکت</w:t>
      </w:r>
      <w:r w:rsidRPr="00613FA9">
        <w:rPr>
          <w:rFonts w:cs="B Nazanin" w:hint="cs"/>
          <w:b/>
          <w:szCs w:val="24"/>
          <w:rtl/>
          <w:lang w:bidi="fa-IR"/>
        </w:rPr>
        <w:t>های تابعه خود، مرتکب شودند؛ علاوه بر متعهد بودن در</w:t>
      </w:r>
      <w:r w:rsidR="007B3561">
        <w:rPr>
          <w:rFonts w:cs="B Nazanin" w:hint="cs"/>
          <w:b/>
          <w:szCs w:val="24"/>
          <w:rtl/>
          <w:lang w:bidi="fa-IR"/>
        </w:rPr>
        <w:t xml:space="preserve"> برابـر</w:t>
      </w:r>
      <w:r w:rsidRPr="00613FA9">
        <w:rPr>
          <w:rFonts w:cs="B Nazanin" w:hint="cs"/>
          <w:b/>
          <w:szCs w:val="24"/>
          <w:rtl/>
          <w:lang w:bidi="fa-IR"/>
        </w:rPr>
        <w:t xml:space="preserve"> </w:t>
      </w:r>
      <w:r w:rsidRPr="00613FA9">
        <w:rPr>
          <w:rFonts w:cs="B Nazanin" w:hint="cs"/>
          <w:bCs/>
          <w:szCs w:val="24"/>
          <w:rtl/>
          <w:lang w:bidi="fa-IR"/>
        </w:rPr>
        <w:t>اپرات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ور و ش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رکت پ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ارس کنت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رل گری</w:t>
      </w:r>
      <w:r w:rsidR="000F5C0B" w:rsidRPr="00613FA9">
        <w:rPr>
          <w:rFonts w:cs="B Nazanin" w:hint="cs"/>
          <w:bCs/>
          <w:szCs w:val="24"/>
          <w:rtl/>
          <w:lang w:bidi="fa-IR"/>
        </w:rPr>
        <w:t>ـ</w:t>
      </w:r>
      <w:r w:rsidRPr="00613FA9">
        <w:rPr>
          <w:rFonts w:cs="B Nazanin" w:hint="cs"/>
          <w:bCs/>
          <w:szCs w:val="24"/>
          <w:rtl/>
          <w:lang w:bidi="fa-IR"/>
        </w:rPr>
        <w:t>ن</w:t>
      </w:r>
      <w:r w:rsidR="007B3561">
        <w:rPr>
          <w:rFonts w:cs="B Nazanin" w:hint="cs"/>
          <w:b/>
          <w:szCs w:val="24"/>
          <w:rtl/>
          <w:lang w:bidi="fa-IR"/>
        </w:rPr>
        <w:t>، منفردا پاسخگوی نهاد</w:t>
      </w:r>
      <w:r w:rsidRPr="00613FA9">
        <w:rPr>
          <w:rFonts w:cs="B Nazanin" w:hint="cs"/>
          <w:b/>
          <w:szCs w:val="24"/>
          <w:rtl/>
          <w:lang w:bidi="fa-IR"/>
        </w:rPr>
        <w:t>های ذیربط و اشخاص حقوق خصوصی و عمومی از هر بابتی خواهد بود.</w:t>
      </w:r>
    </w:p>
    <w:p w:rsidR="007F2C9D" w:rsidRPr="00613FA9" w:rsidRDefault="007F2C9D" w:rsidP="007F2C9D">
      <w:pPr>
        <w:jc w:val="both"/>
        <w:rPr>
          <w:rFonts w:cs="B Nazanin"/>
          <w:b/>
          <w:szCs w:val="24"/>
          <w:rtl/>
          <w:lang w:bidi="fa-IR"/>
        </w:rPr>
      </w:pPr>
      <w:r w:rsidRPr="00613FA9">
        <w:rPr>
          <w:rFonts w:cs="B Nazanin" w:hint="cs"/>
          <w:bCs/>
          <w:szCs w:val="24"/>
          <w:rtl/>
          <w:lang w:bidi="fa-IR"/>
        </w:rPr>
        <w:t>از این رو؛ شرکت</w:t>
      </w:r>
      <w:r w:rsidRPr="00613FA9">
        <w:rPr>
          <w:rFonts w:cs="B Nazanin" w:hint="cs"/>
          <w:b/>
          <w:szCs w:val="24"/>
          <w:rtl/>
          <w:lang w:bidi="fa-IR"/>
        </w:rPr>
        <w:t xml:space="preserve"> ........................................................... ضمن تکمیل این تعهدنامه گواهی می نماید؛</w:t>
      </w:r>
    </w:p>
    <w:p w:rsidR="007F2C9D" w:rsidRPr="00613FA9" w:rsidRDefault="007F2C9D" w:rsidP="007B3561">
      <w:pPr>
        <w:pStyle w:val="ListParagraph"/>
        <w:numPr>
          <w:ilvl w:val="0"/>
          <w:numId w:val="43"/>
        </w:numPr>
        <w:bidi/>
        <w:ind w:left="1440" w:hanging="720"/>
        <w:jc w:val="both"/>
        <w:rPr>
          <w:rFonts w:cs="B Nazanin"/>
          <w:b/>
          <w:sz w:val="24"/>
          <w:szCs w:val="24"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>کلیه موارد این تعهدنام</w:t>
      </w:r>
      <w:r w:rsidR="00A421AE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ه را مطالعه نموده و هیچ ادعایی مبنی بر وجود ابهام در مفاد تعه</w:t>
      </w:r>
      <w:r w:rsidR="00A421AE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دات را ندارد و در قبال کلیه تعهدات</w:t>
      </w:r>
      <w:r w:rsidR="000F5C0B" w:rsidRPr="00613FA9">
        <w:rPr>
          <w:rFonts w:cs="B Nazanin" w:hint="cs"/>
          <w:b/>
          <w:sz w:val="24"/>
          <w:szCs w:val="24"/>
          <w:rtl/>
          <w:lang w:bidi="fa-IR"/>
        </w:rPr>
        <w:t>ِ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این تعهدنام</w:t>
      </w:r>
      <w:r w:rsidR="007B3561">
        <w:rPr>
          <w:rFonts w:cs="B Nazanin" w:hint="cs"/>
          <w:b/>
          <w:sz w:val="24"/>
          <w:szCs w:val="24"/>
          <w:rtl/>
          <w:lang w:bidi="fa-IR"/>
        </w:rPr>
        <w:t>ـه مسئولیت داشته و اقـ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دامات لازم مبنی بر اج</w:t>
      </w:r>
      <w:r w:rsidR="007B3561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رای کامل آن را به عم</w:t>
      </w:r>
      <w:r w:rsidR="007B3561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ل می آورد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.</w:t>
      </w:r>
    </w:p>
    <w:p w:rsidR="00BB5B22" w:rsidRPr="00613FA9" w:rsidRDefault="007F2C9D" w:rsidP="007F2C9D">
      <w:pPr>
        <w:pStyle w:val="ListParagraph"/>
        <w:numPr>
          <w:ilvl w:val="0"/>
          <w:numId w:val="43"/>
        </w:numPr>
        <w:bidi/>
        <w:jc w:val="both"/>
        <w:rPr>
          <w:rFonts w:ascii="Times New Roman" w:eastAsia="Times New Roman" w:hAnsi="Times New Roman" w:cs="B Nazanin"/>
          <w:b/>
          <w:noProof/>
          <w:sz w:val="24"/>
          <w:szCs w:val="24"/>
          <w:rtl/>
          <w:lang w:bidi="fa-IR"/>
        </w:rPr>
      </w:pPr>
      <w:r w:rsidRPr="00613FA9">
        <w:rPr>
          <w:rFonts w:cs="B Nazanin" w:hint="cs"/>
          <w:b/>
          <w:sz w:val="24"/>
          <w:szCs w:val="24"/>
          <w:rtl/>
          <w:lang w:bidi="fa-IR"/>
        </w:rPr>
        <w:t>باب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ت حس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ن انج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ام تعه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دات ای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ن تعه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دنام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ه؛ ب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ه پیوس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</w:t>
      </w:r>
      <w:r w:rsidR="00A421AE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ت</w:t>
      </w:r>
      <w:r w:rsidR="00A421AE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............ فق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ره س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فته ب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</w:t>
      </w:r>
      <w:r w:rsidR="00A421AE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ه ش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ماره .....................................................................</w:t>
      </w:r>
      <w:r w:rsidR="007B3561">
        <w:rPr>
          <w:rFonts w:cs="B Nazanin" w:hint="cs"/>
          <w:b/>
          <w:sz w:val="24"/>
          <w:szCs w:val="24"/>
          <w:rtl/>
          <w:lang w:bidi="fa-IR"/>
        </w:rPr>
        <w:t>......................</w:t>
      </w:r>
      <w:bookmarkStart w:id="0" w:name="_GoBack"/>
      <w:bookmarkEnd w:id="0"/>
      <w:r w:rsidRPr="00613FA9">
        <w:rPr>
          <w:rFonts w:cs="B Nazanin" w:hint="cs"/>
          <w:b/>
          <w:sz w:val="24"/>
          <w:szCs w:val="24"/>
          <w:rtl/>
          <w:lang w:bidi="fa-IR"/>
        </w:rPr>
        <w:t>..............جمع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ا به 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مبل</w:t>
      </w:r>
      <w:r w:rsidR="0030585E" w:rsidRPr="00613FA9">
        <w:rPr>
          <w:rFonts w:cs="B Nazanin" w:hint="cs"/>
          <w:bCs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غ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...............................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ری</w:t>
      </w:r>
      <w:r w:rsidR="0030585E" w:rsidRPr="00613FA9">
        <w:rPr>
          <w:rFonts w:cs="B Nazanin" w:hint="cs"/>
          <w:bCs/>
          <w:sz w:val="24"/>
          <w:szCs w:val="24"/>
          <w:rtl/>
          <w:lang w:bidi="fa-IR"/>
        </w:rPr>
        <w:t>ــ</w:t>
      </w:r>
      <w:r w:rsidRPr="00613FA9">
        <w:rPr>
          <w:rFonts w:cs="B Nazanin" w:hint="cs"/>
          <w:bCs/>
          <w:sz w:val="24"/>
          <w:szCs w:val="24"/>
          <w:rtl/>
          <w:lang w:bidi="fa-IR"/>
        </w:rPr>
        <w:t>ال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 xml:space="preserve"> به عنوان ضمانت به شرکت پ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ارس کنت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رل گری</w:t>
      </w:r>
      <w:r w:rsidR="0030585E" w:rsidRPr="00613FA9">
        <w:rPr>
          <w:rFonts w:cs="B Nazanin" w:hint="cs"/>
          <w:b/>
          <w:sz w:val="24"/>
          <w:szCs w:val="24"/>
          <w:rtl/>
          <w:lang w:bidi="fa-IR"/>
        </w:rPr>
        <w:t>ـ</w:t>
      </w:r>
      <w:r w:rsidRPr="00613FA9">
        <w:rPr>
          <w:rFonts w:cs="B Nazanin" w:hint="cs"/>
          <w:b/>
          <w:sz w:val="24"/>
          <w:szCs w:val="24"/>
          <w:rtl/>
          <w:lang w:bidi="fa-IR"/>
        </w:rPr>
        <w:t>ن تحویل شده است.</w:t>
      </w:r>
    </w:p>
    <w:p w:rsidR="00BB5B22" w:rsidRDefault="00BB5B22">
      <w:pPr>
        <w:bidi w:val="0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/>
          <w:b/>
          <w:sz w:val="26"/>
          <w:szCs w:val="26"/>
          <w:rtl/>
          <w:lang w:bidi="fa-IR"/>
        </w:rPr>
        <w:br w:type="page"/>
      </w:r>
    </w:p>
    <w:p w:rsidR="008B180D" w:rsidRPr="00E11577" w:rsidRDefault="008B180D" w:rsidP="00BB5B22">
      <w:pPr>
        <w:pStyle w:val="ListParagraph"/>
        <w:bidi/>
        <w:jc w:val="both"/>
        <w:rPr>
          <w:rFonts w:cs="B Nazanin"/>
          <w:b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85"/>
        <w:bidiVisual/>
        <w:tblW w:w="0" w:type="auto"/>
        <w:tblLook w:val="04A0" w:firstRow="1" w:lastRow="0" w:firstColumn="1" w:lastColumn="0" w:noHBand="0" w:noVBand="1"/>
      </w:tblPr>
      <w:tblGrid>
        <w:gridCol w:w="9306"/>
      </w:tblGrid>
      <w:tr w:rsidR="000628C7" w:rsidRPr="00E11577" w:rsidTr="00761240">
        <w:trPr>
          <w:trHeight w:val="269"/>
        </w:trPr>
        <w:tc>
          <w:tcPr>
            <w:tcW w:w="10116" w:type="dxa"/>
            <w:shd w:val="clear" w:color="auto" w:fill="D9D9D9" w:themeFill="background1" w:themeFillShade="D9"/>
            <w:vAlign w:val="center"/>
          </w:tcPr>
          <w:p w:rsidR="000628C7" w:rsidRPr="00613FA9" w:rsidRDefault="000628C7" w:rsidP="00761240">
            <w:pPr>
              <w:spacing w:before="20" w:after="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3FA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مشخصات متقاضی </w:t>
            </w:r>
            <w:r w:rsidR="00BB5B22" w:rsidRPr="00613FA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(بهره بردار) شماره پیامک </w:t>
            </w:r>
            <w:r w:rsidR="000F5C0B" w:rsidRPr="00613FA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خـدماتی</w:t>
            </w:r>
          </w:p>
        </w:tc>
      </w:tr>
      <w:tr w:rsidR="000628C7" w:rsidRPr="00E11577" w:rsidTr="009236CE">
        <w:trPr>
          <w:trHeight w:val="2543"/>
        </w:trPr>
        <w:tc>
          <w:tcPr>
            <w:tcW w:w="10116" w:type="dxa"/>
          </w:tcPr>
          <w:p w:rsidR="003B23A0" w:rsidRPr="00761240" w:rsidRDefault="003B23A0" w:rsidP="006573BD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مشخصات و هویت متقاضی (</w:t>
            </w:r>
            <w:r w:rsidR="001A301C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شخص حقوقی </w:t>
            </w: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)</w:t>
            </w:r>
          </w:p>
          <w:p w:rsidR="00BB5B22" w:rsidRPr="00761240" w:rsidRDefault="00F606FD" w:rsidP="006573BD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نام شرکت/سازمان/موسسه: </w:t>
            </w:r>
          </w:p>
          <w:p w:rsidR="000628C7" w:rsidRPr="00761240" w:rsidRDefault="00BB5B22" w:rsidP="00BB5B22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نوع فعالیت شرکت/سازمان موسسه :</w:t>
            </w:r>
            <w:r w:rsidR="00F606FD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</w:t>
            </w:r>
            <w:r w:rsidR="000628C7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                                                       </w:t>
            </w:r>
            <w:r w:rsidR="001E4B0D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</w:t>
            </w:r>
          </w:p>
          <w:p w:rsidR="000628C7" w:rsidRPr="00761240" w:rsidRDefault="002035D7" w:rsidP="001E4B0D">
            <w:pPr>
              <w:tabs>
                <w:tab w:val="left" w:pos="5808"/>
              </w:tabs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شناسه ملی</w:t>
            </w:r>
            <w:r w:rsidR="007E24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                                                     </w:t>
            </w:r>
            <w:r w:rsidR="00BB5B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شماره ثبت شرکت ها:</w:t>
            </w:r>
          </w:p>
          <w:p w:rsidR="00BB5B22" w:rsidRPr="00761240" w:rsidRDefault="00F606FD" w:rsidP="00BB5B22">
            <w:pPr>
              <w:tabs>
                <w:tab w:val="left" w:pos="5808"/>
              </w:tabs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شماره</w:t>
            </w:r>
            <w:r w:rsidR="00BF6140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اقتصادی :</w:t>
            </w:r>
            <w:r w:rsidR="00BB5B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                                        </w:t>
            </w:r>
            <w:r w:rsidR="007E24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      </w:t>
            </w:r>
            <w:r w:rsidR="00BB5B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نام مدیرعامل:</w:t>
            </w:r>
          </w:p>
          <w:p w:rsidR="00BB5B22" w:rsidRPr="00761240" w:rsidRDefault="00BB5B22" w:rsidP="00BB5B22">
            <w:pPr>
              <w:tabs>
                <w:tab w:val="left" w:pos="5808"/>
              </w:tabs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کد ملی مدیرعامل :</w:t>
            </w:r>
            <w:r w:rsidR="007E24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                                           </w:t>
            </w: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تلفن همراه مدیرعامل(همراه اول):</w:t>
            </w:r>
          </w:p>
          <w:p w:rsidR="002035D7" w:rsidRPr="00761240" w:rsidRDefault="002035D7" w:rsidP="00BB5B22">
            <w:pPr>
              <w:tabs>
                <w:tab w:val="left" w:pos="3585"/>
                <w:tab w:val="left" w:pos="5808"/>
              </w:tabs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شماره تلفن ثابت :</w:t>
            </w:r>
            <w:r w:rsidR="007E24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                                           </w:t>
            </w:r>
            <w:r w:rsidR="00BB5B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 xml:space="preserve">   شماره نمابر:                         کد پستی:</w:t>
            </w:r>
            <w:r w:rsidR="00BB5B22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ab/>
            </w:r>
          </w:p>
          <w:p w:rsidR="002035D7" w:rsidRPr="00E11577" w:rsidRDefault="001E4B0D" w:rsidP="001E4B0D">
            <w:pPr>
              <w:tabs>
                <w:tab w:val="left" w:pos="5808"/>
              </w:tabs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>نشانی شرکت /سازمان/موسسه:</w:t>
            </w:r>
            <w:r w:rsidR="002035D7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ab/>
            </w:r>
          </w:p>
          <w:p w:rsidR="00F606FD" w:rsidRPr="00E11577" w:rsidRDefault="00F606FD" w:rsidP="002035D7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6573BD" w:rsidRPr="00E11577" w:rsidTr="00761240">
        <w:trPr>
          <w:trHeight w:val="410"/>
        </w:trPr>
        <w:tc>
          <w:tcPr>
            <w:tcW w:w="10116" w:type="dxa"/>
            <w:shd w:val="clear" w:color="auto" w:fill="D9D9D9" w:themeFill="background1" w:themeFillShade="D9"/>
          </w:tcPr>
          <w:p w:rsidR="006573BD" w:rsidRPr="00E11577" w:rsidRDefault="006573BD" w:rsidP="00761240">
            <w:pPr>
              <w:spacing w:before="20" w:after="20"/>
              <w:jc w:val="center"/>
              <w:rPr>
                <w:rFonts w:ascii="Calibri" w:eastAsia="Calibri" w:hAnsi="Calibri" w:cs="B Nazanin"/>
                <w:b/>
                <w:bCs/>
                <w:noProof w:val="0"/>
                <w:sz w:val="26"/>
                <w:szCs w:val="26"/>
                <w:rtl/>
              </w:rPr>
            </w:pPr>
            <w:r w:rsidRPr="00E11577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 xml:space="preserve">مشخصات </w:t>
            </w:r>
            <w:r w:rsidR="00AC216E" w:rsidRPr="00E11577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>و</w:t>
            </w:r>
            <w:r w:rsidR="00BB5B22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 xml:space="preserve"> هویت مدیر عامل، </w:t>
            </w:r>
            <w:r w:rsidR="00E67CEB" w:rsidRPr="00E11577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>نماینده</w:t>
            </w:r>
            <w:r w:rsidR="009236CE" w:rsidRPr="00E11577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 xml:space="preserve"> </w:t>
            </w:r>
            <w:r w:rsidR="00E67CEB" w:rsidRPr="00E11577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 xml:space="preserve">مدیرعامل یا </w:t>
            </w:r>
            <w:r w:rsidRPr="00E11577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 xml:space="preserve">نماینده قانونی </w:t>
            </w:r>
            <w:r w:rsidR="00BB5B22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>بهره بردار</w:t>
            </w:r>
          </w:p>
        </w:tc>
      </w:tr>
      <w:tr w:rsidR="00037D95" w:rsidRPr="00E11577" w:rsidTr="003B23A0">
        <w:trPr>
          <w:trHeight w:val="1267"/>
        </w:trPr>
        <w:tc>
          <w:tcPr>
            <w:tcW w:w="10116" w:type="dxa"/>
          </w:tcPr>
          <w:p w:rsidR="00037D95" w:rsidRPr="00761240" w:rsidRDefault="00037D95" w:rsidP="002035D7">
            <w:pPr>
              <w:tabs>
                <w:tab w:val="center" w:pos="4950"/>
              </w:tabs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نام و نام خانوادگی </w:t>
            </w:r>
            <w:r w:rsidR="002035D7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:</w:t>
            </w:r>
            <w:r w:rsidR="002035D7" w:rsidRPr="00761240">
              <w:rPr>
                <w:rFonts w:asciiTheme="minorHAnsi" w:eastAsia="Calibri" w:hAnsiTheme="minorHAnsi" w:cs="B Nazanin"/>
                <w:noProof w:val="0"/>
                <w:szCs w:val="24"/>
                <w:rtl/>
              </w:rPr>
              <w:tab/>
            </w:r>
            <w:r w:rsidR="002035D7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                     </w:t>
            </w:r>
            <w:r w:rsidR="002F4CCD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    </w:t>
            </w:r>
          </w:p>
          <w:p w:rsidR="002F4CCD" w:rsidRPr="00761240" w:rsidRDefault="00037D95" w:rsidP="002F4CCD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کدملی</w:t>
            </w:r>
            <w:r w:rsidR="003B23A0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:</w:t>
            </w:r>
            <w:r w:rsidR="002F4CCD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                                                     تلفن همراه :</w:t>
            </w:r>
          </w:p>
          <w:p w:rsidR="003B23A0" w:rsidRPr="00E11577" w:rsidRDefault="003B23A0" w:rsidP="003B23A0">
            <w:pPr>
              <w:rPr>
                <w:rFonts w:ascii="Calibri" w:eastAsia="Calibri" w:hAnsi="Calibri" w:cs="B Nazanin"/>
                <w:noProof w:val="0"/>
                <w:sz w:val="26"/>
                <w:szCs w:val="26"/>
                <w:rtl/>
                <w:lang w:bidi="fa-IR"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آدرس ایمیل</w:t>
            </w:r>
            <w:r w:rsidR="006117ED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سازمانی</w:t>
            </w: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:</w:t>
            </w:r>
            <w:r w:rsidR="002F4CCD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                                   آدرس سایت شرکت/ سازمان:</w:t>
            </w:r>
          </w:p>
        </w:tc>
      </w:tr>
      <w:tr w:rsidR="000628C7" w:rsidRPr="00E11577" w:rsidTr="006573BD">
        <w:trPr>
          <w:trHeight w:val="1119"/>
        </w:trPr>
        <w:tc>
          <w:tcPr>
            <w:tcW w:w="10116" w:type="dxa"/>
          </w:tcPr>
          <w:p w:rsidR="000628C7" w:rsidRPr="00761240" w:rsidRDefault="005A3A94" w:rsidP="005A3A94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سرشماره پیامکی( ثبت به صورت حقوقی و به نام شرکت درخواست کننده)</w:t>
            </w:r>
            <w:r w:rsidR="002E1610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:</w:t>
            </w:r>
          </w:p>
          <w:p w:rsidR="003926B7" w:rsidRPr="00761240" w:rsidRDefault="003926B7" w:rsidP="006573BD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جامعه هدف:</w:t>
            </w:r>
          </w:p>
          <w:p w:rsidR="005A3A94" w:rsidRPr="00A80C03" w:rsidRDefault="000628C7" w:rsidP="00A80C03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موضوع و محتوای پیامک </w:t>
            </w:r>
            <w:r w:rsidR="000F5C0B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خـدماتی</w:t>
            </w: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:</w:t>
            </w:r>
          </w:p>
          <w:p w:rsidR="005A3A94" w:rsidRDefault="005A3A94" w:rsidP="006573BD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</w:p>
          <w:p w:rsidR="005A3A94" w:rsidRPr="00E11577" w:rsidRDefault="005A3A94" w:rsidP="006573BD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</w:p>
        </w:tc>
      </w:tr>
      <w:tr w:rsidR="005A3A94" w:rsidRPr="00E11577" w:rsidTr="00761240">
        <w:trPr>
          <w:trHeight w:val="429"/>
        </w:trPr>
        <w:tc>
          <w:tcPr>
            <w:tcW w:w="10116" w:type="dxa"/>
            <w:shd w:val="clear" w:color="auto" w:fill="D9D9D9" w:themeFill="background1" w:themeFillShade="D9"/>
          </w:tcPr>
          <w:p w:rsidR="005A3A94" w:rsidRDefault="005A3A94" w:rsidP="00761240">
            <w:pPr>
              <w:spacing w:before="20" w:after="20"/>
              <w:jc w:val="center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61240">
              <w:rPr>
                <w:rFonts w:ascii="Calibri" w:eastAsia="Calibri" w:hAnsi="Calibri" w:cs="B Nazanin" w:hint="cs"/>
                <w:b/>
                <w:bCs/>
                <w:noProof w:val="0"/>
                <w:sz w:val="26"/>
                <w:szCs w:val="26"/>
                <w:rtl/>
              </w:rPr>
              <w:t>مشخصات و هویت مدیرعامل، نماینده مدیرعامل یا نماینده قانونی و شخص حقیقی(مشترک نهایی)</w:t>
            </w:r>
          </w:p>
        </w:tc>
      </w:tr>
      <w:tr w:rsidR="005A3A94" w:rsidRPr="00E11577" w:rsidTr="006573BD">
        <w:trPr>
          <w:trHeight w:val="1119"/>
        </w:trPr>
        <w:tc>
          <w:tcPr>
            <w:tcW w:w="10116" w:type="dxa"/>
          </w:tcPr>
          <w:p w:rsidR="005A3A94" w:rsidRPr="00761240" w:rsidRDefault="005A3A94" w:rsidP="005A3A94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نام و نام خانوادگی:</w:t>
            </w:r>
          </w:p>
          <w:p w:rsidR="005A3A94" w:rsidRPr="00761240" w:rsidRDefault="005A3A94" w:rsidP="005A3A94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کدملی:               </w:t>
            </w:r>
            <w:r w:rsidR="00761240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                       </w:t>
            </w: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تلفن همراه:                               تلفن ثابت:</w:t>
            </w:r>
          </w:p>
          <w:p w:rsidR="005A3A94" w:rsidRPr="00761240" w:rsidRDefault="005A3A94" w:rsidP="005A3A94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>نشانی:</w:t>
            </w:r>
          </w:p>
          <w:p w:rsidR="005A3A94" w:rsidRPr="00761240" w:rsidRDefault="005A3A94" w:rsidP="005A3A94">
            <w:pPr>
              <w:jc w:val="both"/>
              <w:rPr>
                <w:rFonts w:asciiTheme="minorHAnsi" w:eastAsia="Calibri" w:hAnsiTheme="minorHAnsi" w:cs="B Nazanin"/>
                <w:noProof w:val="0"/>
                <w:szCs w:val="24"/>
                <w:rtl/>
              </w:rPr>
            </w:pPr>
          </w:p>
          <w:p w:rsidR="005A3A94" w:rsidRDefault="005A3A94" w:rsidP="005A3A94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آدرس ایمیل سازمانی/ شخصی :         </w:t>
            </w:r>
            <w:r w:rsidR="00761240"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                        </w:t>
            </w:r>
            <w:r w:rsidRPr="00761240">
              <w:rPr>
                <w:rFonts w:asciiTheme="minorHAnsi" w:eastAsia="Calibri" w:hAnsiTheme="minorHAnsi" w:cs="B Nazanin" w:hint="cs"/>
                <w:noProof w:val="0"/>
                <w:szCs w:val="24"/>
                <w:rtl/>
              </w:rPr>
              <w:t xml:space="preserve">   آدرس سایت شرکت/ سازمان/ شخصی</w:t>
            </w:r>
            <w:r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:</w:t>
            </w:r>
          </w:p>
          <w:p w:rsidR="005A3A94" w:rsidRDefault="005A3A94" w:rsidP="00761240">
            <w:pPr>
              <w:spacing w:after="100"/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</w:p>
        </w:tc>
      </w:tr>
    </w:tbl>
    <w:p w:rsidR="00037D95" w:rsidRPr="00761240" w:rsidRDefault="00A62782" w:rsidP="00761240">
      <w:pPr>
        <w:pStyle w:val="ListParagraph"/>
        <w:numPr>
          <w:ilvl w:val="0"/>
          <w:numId w:val="46"/>
        </w:numPr>
        <w:bidi/>
        <w:jc w:val="both"/>
        <w:rPr>
          <w:rFonts w:cs="B Nazanin"/>
          <w:b/>
          <w:sz w:val="26"/>
          <w:szCs w:val="26"/>
          <w:lang w:bidi="fa-IR"/>
        </w:rPr>
      </w:pPr>
      <w:r w:rsidRPr="00761240">
        <w:rPr>
          <w:rFonts w:cs="B Nazanin" w:hint="cs"/>
          <w:b/>
          <w:sz w:val="26"/>
          <w:szCs w:val="26"/>
          <w:rtl/>
          <w:lang w:bidi="fa-IR"/>
        </w:rPr>
        <w:t xml:space="preserve">تکمیل کلیه موارد الزامی </w:t>
      </w:r>
      <w:r w:rsidR="005A3A94" w:rsidRPr="00761240">
        <w:rPr>
          <w:rFonts w:cs="B Nazanin" w:hint="cs"/>
          <w:b/>
          <w:sz w:val="26"/>
          <w:szCs w:val="26"/>
          <w:rtl/>
          <w:lang w:bidi="fa-IR"/>
        </w:rPr>
        <w:t>است و صحت سنجی آن</w:t>
      </w:r>
      <w:r w:rsidRPr="00761240">
        <w:rPr>
          <w:rFonts w:cs="B Nazanin" w:hint="cs"/>
          <w:b/>
          <w:sz w:val="26"/>
          <w:szCs w:val="26"/>
          <w:rtl/>
          <w:lang w:bidi="fa-IR"/>
        </w:rPr>
        <w:t xml:space="preserve"> م</w:t>
      </w:r>
      <w:r w:rsidR="005A3A94" w:rsidRPr="00761240">
        <w:rPr>
          <w:rFonts w:cs="B Nazanin" w:hint="cs"/>
          <w:b/>
          <w:sz w:val="26"/>
          <w:szCs w:val="26"/>
          <w:rtl/>
          <w:lang w:bidi="fa-IR"/>
        </w:rPr>
        <w:t>طابق با سامانه احراز هویت انجام خواهد شد.</w:t>
      </w:r>
    </w:p>
    <w:p w:rsidR="001C0267" w:rsidRPr="00761240" w:rsidRDefault="00761240" w:rsidP="00554834">
      <w:pPr>
        <w:ind w:left="360"/>
        <w:jc w:val="center"/>
        <w:rPr>
          <w:rFonts w:asciiTheme="minorBidi" w:hAnsiTheme="minorBidi" w:cstheme="minorBidi"/>
          <w:bCs/>
          <w:sz w:val="22"/>
          <w:szCs w:val="22"/>
          <w:rtl/>
          <w:lang w:bidi="fa-IR"/>
        </w:rPr>
      </w:pPr>
      <w:r>
        <w:rPr>
          <w:rFonts w:asciiTheme="minorBidi" w:hAnsiTheme="minorBidi" w:cstheme="minorBidi" w:hint="cs"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</w:t>
      </w:r>
      <w:r w:rsidR="00554834">
        <w:rPr>
          <w:rFonts w:asciiTheme="minorBidi" w:hAnsiTheme="minorBidi" w:cstheme="minorBidi" w:hint="cs"/>
          <w:bCs/>
          <w:sz w:val="22"/>
          <w:szCs w:val="22"/>
          <w:rtl/>
          <w:lang w:bidi="fa-IR"/>
        </w:rPr>
        <w:t>ا</w:t>
      </w:r>
      <w:r w:rsidRPr="00761240">
        <w:rPr>
          <w:rFonts w:asciiTheme="minorBidi" w:hAnsiTheme="minorBidi" w:cstheme="minorBidi"/>
          <w:bCs/>
          <w:sz w:val="22"/>
          <w:szCs w:val="22"/>
          <w:rtl/>
          <w:lang w:bidi="fa-IR"/>
        </w:rPr>
        <w:t>مضاء و تاریخ</w:t>
      </w:r>
      <w:r>
        <w:rPr>
          <w:rFonts w:asciiTheme="minorBidi" w:hAnsiTheme="minorBidi" w:cstheme="minorBidi" w:hint="cs"/>
          <w:bCs/>
          <w:sz w:val="22"/>
          <w:szCs w:val="22"/>
          <w:rtl/>
          <w:lang w:bidi="fa-IR"/>
        </w:rPr>
        <w:t>:</w:t>
      </w:r>
    </w:p>
    <w:p w:rsidR="005A3A94" w:rsidRPr="00761240" w:rsidRDefault="00761240" w:rsidP="006117ED">
      <w:pPr>
        <w:ind w:left="360"/>
        <w:rPr>
          <w:rFonts w:asciiTheme="minorBidi" w:hAnsiTheme="minorBidi" w:cstheme="minorBidi"/>
          <w:bCs/>
          <w:szCs w:val="24"/>
          <w:rtl/>
          <w:lang w:bidi="fa-IR"/>
        </w:rPr>
      </w:pPr>
      <w:r w:rsidRPr="00761240">
        <w:rPr>
          <w:rFonts w:asciiTheme="minorBidi" w:hAnsiTheme="minorBidi" w:cstheme="minorBidi"/>
          <w:bCs/>
          <w:szCs w:val="24"/>
          <w:rtl/>
          <w:lang w:bidi="fa-IR"/>
        </w:rPr>
        <w:t xml:space="preserve">                                                       </w:t>
      </w:r>
      <w:r>
        <w:rPr>
          <w:rFonts w:asciiTheme="minorBidi" w:hAnsiTheme="minorBidi" w:cstheme="minorBidi"/>
          <w:bCs/>
          <w:szCs w:val="24"/>
          <w:rtl/>
          <w:lang w:bidi="fa-IR"/>
        </w:rPr>
        <w:t xml:space="preserve">                              </w:t>
      </w:r>
      <w:r w:rsidRPr="00761240">
        <w:rPr>
          <w:rFonts w:asciiTheme="minorBidi" w:hAnsiTheme="minorBidi" w:cstheme="minorBidi"/>
          <w:bCs/>
          <w:szCs w:val="24"/>
          <w:rtl/>
          <w:lang w:bidi="fa-IR"/>
        </w:rPr>
        <w:t xml:space="preserve">     </w:t>
      </w:r>
      <w:r w:rsidR="005A3A94" w:rsidRPr="00761240">
        <w:rPr>
          <w:rFonts w:asciiTheme="minorBidi" w:hAnsiTheme="minorBidi" w:cstheme="minorBidi"/>
          <w:bCs/>
          <w:szCs w:val="24"/>
          <w:rtl/>
          <w:lang w:bidi="fa-IR"/>
        </w:rPr>
        <w:t xml:space="preserve">مهر شرکت بهره بردار </w:t>
      </w:r>
    </w:p>
    <w:sectPr w:rsidR="005A3A94" w:rsidRPr="00761240" w:rsidSect="009C144D">
      <w:headerReference w:type="default" r:id="rId8"/>
      <w:footerReference w:type="even" r:id="rId9"/>
      <w:footerReference w:type="default" r:id="rId10"/>
      <w:footerReference w:type="first" r:id="rId11"/>
      <w:endnotePr>
        <w:numFmt w:val="lowerLetter"/>
      </w:endnotePr>
      <w:pgSz w:w="12242" w:h="18722" w:code="258"/>
      <w:pgMar w:top="0" w:right="1532" w:bottom="10" w:left="1620" w:header="0" w:footer="1191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7C" w:rsidRDefault="004B177C">
      <w:r>
        <w:separator/>
      </w:r>
    </w:p>
  </w:endnote>
  <w:endnote w:type="continuationSeparator" w:id="0">
    <w:p w:rsidR="004B177C" w:rsidRDefault="004B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ic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Nazanin Ma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4D" w:rsidRPr="009C144D" w:rsidRDefault="009C144D" w:rsidP="009C144D">
    <w:pPr>
      <w:pStyle w:val="Footer"/>
      <w:rPr>
        <w:rFonts w:cs="B Nazanin"/>
        <w:b/>
        <w:bCs/>
        <w:sz w:val="12"/>
        <w:szCs w:val="22"/>
      </w:rPr>
    </w:pPr>
    <w:r w:rsidRPr="009C144D">
      <w:rPr>
        <w:rFonts w:cs="B Nazanin" w:hint="cs"/>
        <w:b/>
        <w:bCs/>
        <w:sz w:val="12"/>
        <w:szCs w:val="22"/>
        <w:rtl/>
      </w:rPr>
      <w:t xml:space="preserve">مهر و امضاء شرکت      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      مهر و امضاء بهره بردار     </w:t>
    </w:r>
    <w:r>
      <w:rPr>
        <w:rFonts w:cs="B Nazanin" w:hint="cs"/>
        <w:b/>
        <w:bCs/>
        <w:sz w:val="12"/>
        <w:szCs w:val="22"/>
        <w:rtl/>
      </w:rPr>
      <w:t xml:space="preserve">   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   </w:t>
    </w:r>
    <w:r w:rsidRPr="009C144D">
      <w:rPr>
        <w:rFonts w:cs="B Nazanin" w:hint="cs"/>
        <w:b/>
        <w:bCs/>
        <w:sz w:val="12"/>
        <w:szCs w:val="22"/>
        <w:rtl/>
      </w:rPr>
      <w:t xml:space="preserve">   مهر و امضاء مشترک نهایی</w:t>
    </w:r>
    <w:r>
      <w:rPr>
        <w:rFonts w:cs="B Nazanin" w:hint="cs"/>
        <w:b/>
        <w:bCs/>
        <w:sz w:val="12"/>
        <w:szCs w:val="22"/>
        <w:rtl/>
      </w:rPr>
      <w:t xml:space="preserve">                     صفحه 2 از 3</w:t>
    </w:r>
  </w:p>
  <w:p w:rsidR="009C144D" w:rsidRDefault="009C1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4D" w:rsidRPr="009C144D" w:rsidRDefault="009C144D" w:rsidP="009C144D">
    <w:pPr>
      <w:pStyle w:val="Footer"/>
      <w:rPr>
        <w:rFonts w:cs="B Nazanin"/>
        <w:b/>
        <w:bCs/>
        <w:sz w:val="12"/>
        <w:szCs w:val="22"/>
      </w:rPr>
    </w:pPr>
    <w:r w:rsidRPr="009C144D">
      <w:rPr>
        <w:rFonts w:cs="B Nazanin" w:hint="cs"/>
        <w:b/>
        <w:bCs/>
        <w:sz w:val="12"/>
        <w:szCs w:val="22"/>
        <w:rtl/>
      </w:rPr>
      <w:t xml:space="preserve">مهر و امضاء شرکت      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      مهر و امضاء بهره بردار     </w:t>
    </w:r>
    <w:r>
      <w:rPr>
        <w:rFonts w:cs="B Nazanin" w:hint="cs"/>
        <w:b/>
        <w:bCs/>
        <w:sz w:val="12"/>
        <w:szCs w:val="22"/>
        <w:rtl/>
      </w:rPr>
      <w:t xml:space="preserve">   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   </w:t>
    </w:r>
    <w:r w:rsidRPr="009C144D">
      <w:rPr>
        <w:rFonts w:cs="B Nazanin" w:hint="cs"/>
        <w:b/>
        <w:bCs/>
        <w:sz w:val="12"/>
        <w:szCs w:val="22"/>
        <w:rtl/>
      </w:rPr>
      <w:t xml:space="preserve">   مهر و امضاء مشترک نهایی</w:t>
    </w:r>
    <w:r>
      <w:rPr>
        <w:rFonts w:cs="B Nazanin" w:hint="cs"/>
        <w:b/>
        <w:bCs/>
        <w:sz w:val="12"/>
        <w:szCs w:val="22"/>
        <w:rtl/>
      </w:rPr>
      <w:t xml:space="preserve">                     صفحه 3 از 3</w:t>
    </w:r>
  </w:p>
  <w:p w:rsidR="00A667F0" w:rsidRPr="009C144D" w:rsidRDefault="00A667F0">
    <w:pPr>
      <w:pStyle w:val="Footer"/>
      <w:jc w:val="center"/>
      <w:rPr>
        <w:rFonts w:cs="B Nazanin"/>
        <w:b/>
        <w:bCs/>
        <w:sz w:val="12"/>
        <w:szCs w:val="2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4D" w:rsidRPr="009C144D" w:rsidRDefault="009C144D" w:rsidP="009C144D">
    <w:pPr>
      <w:pStyle w:val="Footer"/>
      <w:rPr>
        <w:rFonts w:cs="B Nazanin"/>
        <w:b/>
        <w:bCs/>
        <w:sz w:val="12"/>
        <w:szCs w:val="22"/>
      </w:rPr>
    </w:pPr>
    <w:r w:rsidRPr="009C144D">
      <w:rPr>
        <w:rFonts w:cs="B Nazanin" w:hint="cs"/>
        <w:b/>
        <w:bCs/>
        <w:sz w:val="12"/>
        <w:szCs w:val="22"/>
        <w:rtl/>
      </w:rPr>
      <w:t xml:space="preserve">مهر و امضاء شرکت      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 </w:t>
    </w:r>
    <w:r>
      <w:rPr>
        <w:rFonts w:cs="B Nazanin" w:hint="cs"/>
        <w:b/>
        <w:bCs/>
        <w:sz w:val="12"/>
        <w:szCs w:val="22"/>
        <w:rtl/>
      </w:rPr>
      <w:t xml:space="preserve"> </w:t>
    </w:r>
    <w:r w:rsidRPr="009C144D">
      <w:rPr>
        <w:rFonts w:cs="B Nazanin" w:hint="cs"/>
        <w:b/>
        <w:bCs/>
        <w:sz w:val="12"/>
        <w:szCs w:val="22"/>
        <w:rtl/>
      </w:rPr>
      <w:t xml:space="preserve">       مهر و امضاء بهره بردار     </w:t>
    </w:r>
    <w:r>
      <w:rPr>
        <w:rFonts w:cs="B Nazanin" w:hint="cs"/>
        <w:b/>
        <w:bCs/>
        <w:sz w:val="12"/>
        <w:szCs w:val="22"/>
        <w:rtl/>
      </w:rPr>
      <w:t xml:space="preserve">   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 </w:t>
    </w:r>
    <w:r w:rsidRPr="009C144D">
      <w:rPr>
        <w:rFonts w:cs="B Nazanin" w:hint="cs"/>
        <w:b/>
        <w:bCs/>
        <w:sz w:val="12"/>
        <w:szCs w:val="22"/>
        <w:rtl/>
      </w:rPr>
      <w:t xml:space="preserve"> </w:t>
    </w:r>
    <w:r>
      <w:rPr>
        <w:rFonts w:cs="B Nazanin" w:hint="cs"/>
        <w:b/>
        <w:bCs/>
        <w:sz w:val="12"/>
        <w:szCs w:val="22"/>
        <w:rtl/>
      </w:rPr>
      <w:t xml:space="preserve">    </w:t>
    </w:r>
    <w:r w:rsidRPr="009C144D">
      <w:rPr>
        <w:rFonts w:cs="B Nazanin" w:hint="cs"/>
        <w:b/>
        <w:bCs/>
        <w:sz w:val="12"/>
        <w:szCs w:val="22"/>
        <w:rtl/>
      </w:rPr>
      <w:t xml:space="preserve">   مهر و امضاء مشترک نهایی</w:t>
    </w:r>
    <w:r>
      <w:rPr>
        <w:rFonts w:cs="B Nazanin" w:hint="cs"/>
        <w:b/>
        <w:bCs/>
        <w:sz w:val="12"/>
        <w:szCs w:val="22"/>
        <w:rtl/>
      </w:rPr>
      <w:t xml:space="preserve">                     صفحه 1 از 3</w:t>
    </w:r>
  </w:p>
  <w:p w:rsidR="009C144D" w:rsidRDefault="009C1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7C" w:rsidRDefault="004B177C">
      <w:r>
        <w:separator/>
      </w:r>
    </w:p>
  </w:footnote>
  <w:footnote w:type="continuationSeparator" w:id="0">
    <w:p w:rsidR="004B177C" w:rsidRDefault="004B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F0" w:rsidRDefault="00A667F0">
    <w:pPr>
      <w:pStyle w:val="Header"/>
      <w:tabs>
        <w:tab w:val="clear" w:pos="4153"/>
        <w:tab w:val="center" w:pos="4222"/>
      </w:tabs>
      <w:ind w:left="27" w:right="27"/>
      <w:jc w:val="right"/>
      <w:rPr>
        <w:sz w:val="22"/>
        <w:szCs w:val="22"/>
        <w:rtl/>
      </w:rPr>
    </w:pPr>
    <w:r>
      <w:rPr>
        <w:rFonts w:hint="cs"/>
        <w:szCs w:val="22"/>
        <w:rtl/>
      </w:rPr>
      <w:tab/>
    </w:r>
  </w:p>
  <w:p w:rsidR="00A667F0" w:rsidRPr="00801119" w:rsidRDefault="00A667F0" w:rsidP="0015099E">
    <w:pPr>
      <w:pStyle w:val="Header"/>
      <w:tabs>
        <w:tab w:val="clear" w:pos="4153"/>
        <w:tab w:val="center" w:pos="4222"/>
        <w:tab w:val="left" w:pos="7053"/>
      </w:tabs>
      <w:ind w:left="27" w:right="27"/>
      <w:rPr>
        <w:rFonts w:cs="Yagut"/>
        <w:sz w:val="20"/>
        <w:szCs w:val="20"/>
        <w:rtl/>
        <w:lang w:bidi="fa-IR"/>
      </w:rPr>
    </w:pPr>
    <w:r>
      <w:rPr>
        <w:rFonts w:hint="cs"/>
        <w:sz w:val="22"/>
        <w:szCs w:val="22"/>
        <w:rtl/>
      </w:rPr>
      <w:tab/>
    </w:r>
  </w:p>
  <w:p w:rsidR="00A667F0" w:rsidRPr="00801119" w:rsidRDefault="00A667F0">
    <w:pPr>
      <w:pStyle w:val="Header"/>
      <w:jc w:val="lowKashida"/>
      <w:rPr>
        <w:rFonts w:cs="Yagut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1A5"/>
    <w:multiLevelType w:val="hybridMultilevel"/>
    <w:tmpl w:val="06FA1D2A"/>
    <w:lvl w:ilvl="0" w:tplc="E59AC16C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3FD4260"/>
    <w:multiLevelType w:val="hybridMultilevel"/>
    <w:tmpl w:val="3F10B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B62F0"/>
    <w:multiLevelType w:val="hybridMultilevel"/>
    <w:tmpl w:val="A036B504"/>
    <w:lvl w:ilvl="0" w:tplc="29F404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98B3D5C"/>
    <w:multiLevelType w:val="hybridMultilevel"/>
    <w:tmpl w:val="F2344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F54"/>
    <w:multiLevelType w:val="hybridMultilevel"/>
    <w:tmpl w:val="2862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985"/>
    <w:multiLevelType w:val="hybridMultilevel"/>
    <w:tmpl w:val="34807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555D9"/>
    <w:multiLevelType w:val="hybridMultilevel"/>
    <w:tmpl w:val="782CB862"/>
    <w:lvl w:ilvl="0" w:tplc="394C6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B4C44"/>
    <w:multiLevelType w:val="hybridMultilevel"/>
    <w:tmpl w:val="0F9E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4A0E"/>
    <w:multiLevelType w:val="hybridMultilevel"/>
    <w:tmpl w:val="A40A9732"/>
    <w:lvl w:ilvl="0" w:tplc="35DA4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724BE"/>
    <w:multiLevelType w:val="hybridMultilevel"/>
    <w:tmpl w:val="987E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3E9D"/>
    <w:multiLevelType w:val="hybridMultilevel"/>
    <w:tmpl w:val="FC3E82DE"/>
    <w:lvl w:ilvl="0" w:tplc="423A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E5291"/>
    <w:multiLevelType w:val="hybridMultilevel"/>
    <w:tmpl w:val="2E468844"/>
    <w:lvl w:ilvl="0" w:tplc="AB764ED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93E"/>
    <w:multiLevelType w:val="hybridMultilevel"/>
    <w:tmpl w:val="CB3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5035"/>
    <w:multiLevelType w:val="hybridMultilevel"/>
    <w:tmpl w:val="4F64333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79377C"/>
    <w:multiLevelType w:val="hybridMultilevel"/>
    <w:tmpl w:val="A384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1DCE"/>
    <w:multiLevelType w:val="hybridMultilevel"/>
    <w:tmpl w:val="DD189848"/>
    <w:lvl w:ilvl="0" w:tplc="65B8D85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B143F"/>
    <w:multiLevelType w:val="hybridMultilevel"/>
    <w:tmpl w:val="81E4992C"/>
    <w:lvl w:ilvl="0" w:tplc="322AD36C">
      <w:start w:val="1"/>
      <w:numFmt w:val="decimal"/>
      <w:lvlText w:val="%1-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62382C"/>
    <w:multiLevelType w:val="hybridMultilevel"/>
    <w:tmpl w:val="EC12343E"/>
    <w:lvl w:ilvl="0" w:tplc="8CAC1F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61895"/>
    <w:multiLevelType w:val="hybridMultilevel"/>
    <w:tmpl w:val="7BA00D78"/>
    <w:lvl w:ilvl="0" w:tplc="1206DB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44E01"/>
    <w:multiLevelType w:val="hybridMultilevel"/>
    <w:tmpl w:val="6C42A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A2A59"/>
    <w:multiLevelType w:val="hybridMultilevel"/>
    <w:tmpl w:val="1A8CBBD6"/>
    <w:lvl w:ilvl="0" w:tplc="F6441DA8">
      <w:start w:val="1"/>
      <w:numFmt w:val="decimal"/>
      <w:lvlText w:val="%1-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1" w15:restartNumberingAfterBreak="0">
    <w:nsid w:val="2F1B5F1C"/>
    <w:multiLevelType w:val="multilevel"/>
    <w:tmpl w:val="77A694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F644B"/>
    <w:multiLevelType w:val="hybridMultilevel"/>
    <w:tmpl w:val="B3428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2A5F6C"/>
    <w:multiLevelType w:val="hybridMultilevel"/>
    <w:tmpl w:val="7000178C"/>
    <w:lvl w:ilvl="0" w:tplc="BB96F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3C0FD0"/>
    <w:multiLevelType w:val="hybridMultilevel"/>
    <w:tmpl w:val="007268D0"/>
    <w:lvl w:ilvl="0" w:tplc="B0AE7F4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03391"/>
    <w:multiLevelType w:val="hybridMultilevel"/>
    <w:tmpl w:val="09A41FBE"/>
    <w:lvl w:ilvl="0" w:tplc="3E7CA0C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77B1E74"/>
    <w:multiLevelType w:val="hybridMultilevel"/>
    <w:tmpl w:val="EBE66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863E87"/>
    <w:multiLevelType w:val="hybridMultilevel"/>
    <w:tmpl w:val="C7C099C8"/>
    <w:lvl w:ilvl="0" w:tplc="2946D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B4292"/>
    <w:multiLevelType w:val="hybridMultilevel"/>
    <w:tmpl w:val="B4469858"/>
    <w:lvl w:ilvl="0" w:tplc="C5A01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B2477"/>
    <w:multiLevelType w:val="hybridMultilevel"/>
    <w:tmpl w:val="3848AA76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0" w15:restartNumberingAfterBreak="0">
    <w:nsid w:val="45EC22ED"/>
    <w:multiLevelType w:val="hybridMultilevel"/>
    <w:tmpl w:val="95C6636E"/>
    <w:lvl w:ilvl="0" w:tplc="0FF6B09A">
      <w:start w:val="1"/>
      <w:numFmt w:val="bullet"/>
      <w:lvlText w:val="-"/>
      <w:lvlJc w:val="left"/>
      <w:pPr>
        <w:tabs>
          <w:tab w:val="num" w:pos="986"/>
        </w:tabs>
        <w:ind w:left="986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31" w15:restartNumberingAfterBreak="0">
    <w:nsid w:val="4AD3326E"/>
    <w:multiLevelType w:val="hybridMultilevel"/>
    <w:tmpl w:val="26749350"/>
    <w:lvl w:ilvl="0" w:tplc="0BF4020C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284C8F"/>
    <w:multiLevelType w:val="hybridMultilevel"/>
    <w:tmpl w:val="686081F6"/>
    <w:lvl w:ilvl="0" w:tplc="E77E92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C436A"/>
    <w:multiLevelType w:val="hybridMultilevel"/>
    <w:tmpl w:val="04C4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E4040"/>
    <w:multiLevelType w:val="hybridMultilevel"/>
    <w:tmpl w:val="5FB03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7176B1"/>
    <w:multiLevelType w:val="hybridMultilevel"/>
    <w:tmpl w:val="E7044044"/>
    <w:lvl w:ilvl="0" w:tplc="F3328F16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577608F8"/>
    <w:multiLevelType w:val="hybridMultilevel"/>
    <w:tmpl w:val="601EF0E4"/>
    <w:lvl w:ilvl="0" w:tplc="3BB280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8D085C"/>
    <w:multiLevelType w:val="hybridMultilevel"/>
    <w:tmpl w:val="BF7CB20E"/>
    <w:lvl w:ilvl="0" w:tplc="5F9C7562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5C207B58"/>
    <w:multiLevelType w:val="hybridMultilevel"/>
    <w:tmpl w:val="77A69406"/>
    <w:lvl w:ilvl="0" w:tplc="2CE0E0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3A79EE"/>
    <w:multiLevelType w:val="hybridMultilevel"/>
    <w:tmpl w:val="DF58F506"/>
    <w:lvl w:ilvl="0" w:tplc="8812BB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1F194F"/>
    <w:multiLevelType w:val="hybridMultilevel"/>
    <w:tmpl w:val="6802A9A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1" w15:restartNumberingAfterBreak="0">
    <w:nsid w:val="68845D2C"/>
    <w:multiLevelType w:val="hybridMultilevel"/>
    <w:tmpl w:val="732CEB4E"/>
    <w:lvl w:ilvl="0" w:tplc="D6E2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65B94"/>
    <w:multiLevelType w:val="hybridMultilevel"/>
    <w:tmpl w:val="5C22022A"/>
    <w:lvl w:ilvl="0" w:tplc="F1AAC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A510B"/>
    <w:multiLevelType w:val="hybridMultilevel"/>
    <w:tmpl w:val="6C2C4D54"/>
    <w:lvl w:ilvl="0" w:tplc="FEB64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64F0E"/>
    <w:multiLevelType w:val="hybridMultilevel"/>
    <w:tmpl w:val="BA5E4200"/>
    <w:lvl w:ilvl="0" w:tplc="56321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324AE"/>
    <w:multiLevelType w:val="hybridMultilevel"/>
    <w:tmpl w:val="B38C9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9"/>
  </w:num>
  <w:num w:numId="4">
    <w:abstractNumId w:val="26"/>
  </w:num>
  <w:num w:numId="5">
    <w:abstractNumId w:val="23"/>
  </w:num>
  <w:num w:numId="6">
    <w:abstractNumId w:val="19"/>
  </w:num>
  <w:num w:numId="7">
    <w:abstractNumId w:val="45"/>
  </w:num>
  <w:num w:numId="8">
    <w:abstractNumId w:val="35"/>
  </w:num>
  <w:num w:numId="9">
    <w:abstractNumId w:val="20"/>
  </w:num>
  <w:num w:numId="10">
    <w:abstractNumId w:val="0"/>
  </w:num>
  <w:num w:numId="11">
    <w:abstractNumId w:val="15"/>
  </w:num>
  <w:num w:numId="12">
    <w:abstractNumId w:val="1"/>
  </w:num>
  <w:num w:numId="13">
    <w:abstractNumId w:val="34"/>
  </w:num>
  <w:num w:numId="14">
    <w:abstractNumId w:val="4"/>
  </w:num>
  <w:num w:numId="15">
    <w:abstractNumId w:val="16"/>
  </w:num>
  <w:num w:numId="16">
    <w:abstractNumId w:val="2"/>
  </w:num>
  <w:num w:numId="17">
    <w:abstractNumId w:val="30"/>
  </w:num>
  <w:num w:numId="18">
    <w:abstractNumId w:val="24"/>
  </w:num>
  <w:num w:numId="19">
    <w:abstractNumId w:val="42"/>
  </w:num>
  <w:num w:numId="20">
    <w:abstractNumId w:val="36"/>
  </w:num>
  <w:num w:numId="21">
    <w:abstractNumId w:val="22"/>
  </w:num>
  <w:num w:numId="22">
    <w:abstractNumId w:val="38"/>
  </w:num>
  <w:num w:numId="23">
    <w:abstractNumId w:val="21"/>
  </w:num>
  <w:num w:numId="24">
    <w:abstractNumId w:val="17"/>
  </w:num>
  <w:num w:numId="25">
    <w:abstractNumId w:val="37"/>
  </w:num>
  <w:num w:numId="26">
    <w:abstractNumId w:val="12"/>
  </w:num>
  <w:num w:numId="27">
    <w:abstractNumId w:val="18"/>
  </w:num>
  <w:num w:numId="28">
    <w:abstractNumId w:val="10"/>
  </w:num>
  <w:num w:numId="29">
    <w:abstractNumId w:val="41"/>
  </w:num>
  <w:num w:numId="30">
    <w:abstractNumId w:val="8"/>
  </w:num>
  <w:num w:numId="31">
    <w:abstractNumId w:val="27"/>
  </w:num>
  <w:num w:numId="32">
    <w:abstractNumId w:val="33"/>
  </w:num>
  <w:num w:numId="33">
    <w:abstractNumId w:val="32"/>
  </w:num>
  <w:num w:numId="34">
    <w:abstractNumId w:val="43"/>
  </w:num>
  <w:num w:numId="35">
    <w:abstractNumId w:val="44"/>
  </w:num>
  <w:num w:numId="36">
    <w:abstractNumId w:val="28"/>
  </w:num>
  <w:num w:numId="37">
    <w:abstractNumId w:val="11"/>
  </w:num>
  <w:num w:numId="38">
    <w:abstractNumId w:val="5"/>
  </w:num>
  <w:num w:numId="39">
    <w:abstractNumId w:val="40"/>
  </w:num>
  <w:num w:numId="40">
    <w:abstractNumId w:val="29"/>
  </w:num>
  <w:num w:numId="41">
    <w:abstractNumId w:val="7"/>
  </w:num>
  <w:num w:numId="42">
    <w:abstractNumId w:val="14"/>
  </w:num>
  <w:num w:numId="43">
    <w:abstractNumId w:val="13"/>
  </w:num>
  <w:num w:numId="44">
    <w:abstractNumId w:val="3"/>
  </w:num>
  <w:num w:numId="45">
    <w:abstractNumId w:val="3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8C7CEC"/>
    <w:rsid w:val="00005258"/>
    <w:rsid w:val="00007C4E"/>
    <w:rsid w:val="00015223"/>
    <w:rsid w:val="000239E2"/>
    <w:rsid w:val="00036469"/>
    <w:rsid w:val="00037D95"/>
    <w:rsid w:val="00040015"/>
    <w:rsid w:val="0005161B"/>
    <w:rsid w:val="0005561A"/>
    <w:rsid w:val="0006218C"/>
    <w:rsid w:val="000628C7"/>
    <w:rsid w:val="00066D9B"/>
    <w:rsid w:val="00074D2A"/>
    <w:rsid w:val="000928DB"/>
    <w:rsid w:val="000938B4"/>
    <w:rsid w:val="000A08D1"/>
    <w:rsid w:val="000A0A81"/>
    <w:rsid w:val="000A668C"/>
    <w:rsid w:val="000A7EAC"/>
    <w:rsid w:val="000B0DA5"/>
    <w:rsid w:val="000B4E3D"/>
    <w:rsid w:val="000B72A2"/>
    <w:rsid w:val="000B7310"/>
    <w:rsid w:val="000C3275"/>
    <w:rsid w:val="000C4000"/>
    <w:rsid w:val="000C5BE9"/>
    <w:rsid w:val="000E3347"/>
    <w:rsid w:val="000E4161"/>
    <w:rsid w:val="000F03EE"/>
    <w:rsid w:val="000F1177"/>
    <w:rsid w:val="000F5C0B"/>
    <w:rsid w:val="000F7CC9"/>
    <w:rsid w:val="00101403"/>
    <w:rsid w:val="00103158"/>
    <w:rsid w:val="00103A59"/>
    <w:rsid w:val="0011006D"/>
    <w:rsid w:val="00112262"/>
    <w:rsid w:val="0012253C"/>
    <w:rsid w:val="00123333"/>
    <w:rsid w:val="0015099E"/>
    <w:rsid w:val="001516BB"/>
    <w:rsid w:val="001537F1"/>
    <w:rsid w:val="00153E01"/>
    <w:rsid w:val="001544F6"/>
    <w:rsid w:val="00157B72"/>
    <w:rsid w:val="00157C9B"/>
    <w:rsid w:val="00164222"/>
    <w:rsid w:val="00166DBF"/>
    <w:rsid w:val="00170596"/>
    <w:rsid w:val="00174BC4"/>
    <w:rsid w:val="001776A8"/>
    <w:rsid w:val="00185B59"/>
    <w:rsid w:val="001A13C9"/>
    <w:rsid w:val="001A301C"/>
    <w:rsid w:val="001A30A1"/>
    <w:rsid w:val="001A4A41"/>
    <w:rsid w:val="001A6682"/>
    <w:rsid w:val="001B5B41"/>
    <w:rsid w:val="001C0267"/>
    <w:rsid w:val="001E0EFC"/>
    <w:rsid w:val="001E29C5"/>
    <w:rsid w:val="001E4B0D"/>
    <w:rsid w:val="001E67E0"/>
    <w:rsid w:val="001F05E5"/>
    <w:rsid w:val="001F423A"/>
    <w:rsid w:val="002035D7"/>
    <w:rsid w:val="0020792B"/>
    <w:rsid w:val="002173F8"/>
    <w:rsid w:val="00221B06"/>
    <w:rsid w:val="002262A4"/>
    <w:rsid w:val="00232720"/>
    <w:rsid w:val="002525AE"/>
    <w:rsid w:val="002529F1"/>
    <w:rsid w:val="0025524E"/>
    <w:rsid w:val="002559B5"/>
    <w:rsid w:val="002560B3"/>
    <w:rsid w:val="00263E48"/>
    <w:rsid w:val="002652FC"/>
    <w:rsid w:val="0026655C"/>
    <w:rsid w:val="0026686D"/>
    <w:rsid w:val="00276435"/>
    <w:rsid w:val="002765D0"/>
    <w:rsid w:val="0028416E"/>
    <w:rsid w:val="0028796A"/>
    <w:rsid w:val="00293CD0"/>
    <w:rsid w:val="002A470C"/>
    <w:rsid w:val="002A790A"/>
    <w:rsid w:val="002B10AB"/>
    <w:rsid w:val="002B176E"/>
    <w:rsid w:val="002B6506"/>
    <w:rsid w:val="002C0CA0"/>
    <w:rsid w:val="002C3C50"/>
    <w:rsid w:val="002C455C"/>
    <w:rsid w:val="002E1610"/>
    <w:rsid w:val="002E6034"/>
    <w:rsid w:val="002F2A36"/>
    <w:rsid w:val="002F2CB4"/>
    <w:rsid w:val="002F4CCD"/>
    <w:rsid w:val="0030036C"/>
    <w:rsid w:val="00304BD9"/>
    <w:rsid w:val="0030585E"/>
    <w:rsid w:val="003113E9"/>
    <w:rsid w:val="00312B1A"/>
    <w:rsid w:val="00314E22"/>
    <w:rsid w:val="003150F4"/>
    <w:rsid w:val="0031635E"/>
    <w:rsid w:val="00317B2C"/>
    <w:rsid w:val="003240D2"/>
    <w:rsid w:val="003300E6"/>
    <w:rsid w:val="00330DF3"/>
    <w:rsid w:val="00343002"/>
    <w:rsid w:val="00343507"/>
    <w:rsid w:val="00343A65"/>
    <w:rsid w:val="00354596"/>
    <w:rsid w:val="00364B57"/>
    <w:rsid w:val="00372BCC"/>
    <w:rsid w:val="00373E7C"/>
    <w:rsid w:val="00383B88"/>
    <w:rsid w:val="00385928"/>
    <w:rsid w:val="003901E3"/>
    <w:rsid w:val="00390379"/>
    <w:rsid w:val="003914E4"/>
    <w:rsid w:val="003926B7"/>
    <w:rsid w:val="003A147A"/>
    <w:rsid w:val="003B0E61"/>
    <w:rsid w:val="003B10C4"/>
    <w:rsid w:val="003B23A0"/>
    <w:rsid w:val="003B3DD8"/>
    <w:rsid w:val="003B436C"/>
    <w:rsid w:val="003B6AB5"/>
    <w:rsid w:val="003C22BB"/>
    <w:rsid w:val="003D06DC"/>
    <w:rsid w:val="003D2229"/>
    <w:rsid w:val="003D63B4"/>
    <w:rsid w:val="003E2005"/>
    <w:rsid w:val="003E2455"/>
    <w:rsid w:val="003E2B2E"/>
    <w:rsid w:val="003F1F93"/>
    <w:rsid w:val="003F75AC"/>
    <w:rsid w:val="00400776"/>
    <w:rsid w:val="004045B5"/>
    <w:rsid w:val="00412E1E"/>
    <w:rsid w:val="00414078"/>
    <w:rsid w:val="00423E50"/>
    <w:rsid w:val="00424CCC"/>
    <w:rsid w:val="004279C0"/>
    <w:rsid w:val="0043266B"/>
    <w:rsid w:val="00452F26"/>
    <w:rsid w:val="00460715"/>
    <w:rsid w:val="004677C6"/>
    <w:rsid w:val="0047537E"/>
    <w:rsid w:val="00480C77"/>
    <w:rsid w:val="004914DD"/>
    <w:rsid w:val="00493C56"/>
    <w:rsid w:val="00494E9C"/>
    <w:rsid w:val="004955C2"/>
    <w:rsid w:val="004A1637"/>
    <w:rsid w:val="004B177C"/>
    <w:rsid w:val="004D0E3E"/>
    <w:rsid w:val="004D47D0"/>
    <w:rsid w:val="004D55BD"/>
    <w:rsid w:val="004E02E4"/>
    <w:rsid w:val="004E1386"/>
    <w:rsid w:val="004E4653"/>
    <w:rsid w:val="004F681D"/>
    <w:rsid w:val="00511E2A"/>
    <w:rsid w:val="00514AF0"/>
    <w:rsid w:val="00516848"/>
    <w:rsid w:val="00517AF2"/>
    <w:rsid w:val="005203CA"/>
    <w:rsid w:val="005236BA"/>
    <w:rsid w:val="0054344C"/>
    <w:rsid w:val="005446BF"/>
    <w:rsid w:val="00545E5C"/>
    <w:rsid w:val="0055155F"/>
    <w:rsid w:val="00554834"/>
    <w:rsid w:val="00556CC6"/>
    <w:rsid w:val="00563ED3"/>
    <w:rsid w:val="0056505B"/>
    <w:rsid w:val="00565179"/>
    <w:rsid w:val="00573B30"/>
    <w:rsid w:val="00573FB3"/>
    <w:rsid w:val="00577A9A"/>
    <w:rsid w:val="00580308"/>
    <w:rsid w:val="0058290C"/>
    <w:rsid w:val="00582B56"/>
    <w:rsid w:val="005909D5"/>
    <w:rsid w:val="00592E88"/>
    <w:rsid w:val="00597019"/>
    <w:rsid w:val="005A062D"/>
    <w:rsid w:val="005A3A94"/>
    <w:rsid w:val="005A5DE5"/>
    <w:rsid w:val="005B043A"/>
    <w:rsid w:val="005B33A2"/>
    <w:rsid w:val="005B39CC"/>
    <w:rsid w:val="005D009A"/>
    <w:rsid w:val="005D1B5B"/>
    <w:rsid w:val="005D37B3"/>
    <w:rsid w:val="005D4D8A"/>
    <w:rsid w:val="005E0F80"/>
    <w:rsid w:val="005E2A8F"/>
    <w:rsid w:val="005E42D1"/>
    <w:rsid w:val="005F1544"/>
    <w:rsid w:val="005F2E60"/>
    <w:rsid w:val="005F3340"/>
    <w:rsid w:val="00604B68"/>
    <w:rsid w:val="0061052D"/>
    <w:rsid w:val="006117ED"/>
    <w:rsid w:val="00611B75"/>
    <w:rsid w:val="00613FA9"/>
    <w:rsid w:val="00632052"/>
    <w:rsid w:val="00636934"/>
    <w:rsid w:val="00656D16"/>
    <w:rsid w:val="006573BD"/>
    <w:rsid w:val="006613E8"/>
    <w:rsid w:val="00661EA8"/>
    <w:rsid w:val="0066260E"/>
    <w:rsid w:val="00665260"/>
    <w:rsid w:val="00665702"/>
    <w:rsid w:val="00665A4D"/>
    <w:rsid w:val="00665C12"/>
    <w:rsid w:val="0067380B"/>
    <w:rsid w:val="00675488"/>
    <w:rsid w:val="00693091"/>
    <w:rsid w:val="006940AE"/>
    <w:rsid w:val="006943AC"/>
    <w:rsid w:val="006B2839"/>
    <w:rsid w:val="006B4E7E"/>
    <w:rsid w:val="006B593C"/>
    <w:rsid w:val="006C1DD2"/>
    <w:rsid w:val="006C7682"/>
    <w:rsid w:val="006D5065"/>
    <w:rsid w:val="006D5D19"/>
    <w:rsid w:val="006E35FA"/>
    <w:rsid w:val="006F0824"/>
    <w:rsid w:val="007019FA"/>
    <w:rsid w:val="00721826"/>
    <w:rsid w:val="007227CB"/>
    <w:rsid w:val="00735B41"/>
    <w:rsid w:val="0073720A"/>
    <w:rsid w:val="0074086D"/>
    <w:rsid w:val="0074346E"/>
    <w:rsid w:val="00746573"/>
    <w:rsid w:val="00761240"/>
    <w:rsid w:val="00761E26"/>
    <w:rsid w:val="00764786"/>
    <w:rsid w:val="00766C25"/>
    <w:rsid w:val="00773A46"/>
    <w:rsid w:val="00790BB7"/>
    <w:rsid w:val="007A273D"/>
    <w:rsid w:val="007A60A1"/>
    <w:rsid w:val="007A6577"/>
    <w:rsid w:val="007A6609"/>
    <w:rsid w:val="007B0A08"/>
    <w:rsid w:val="007B1630"/>
    <w:rsid w:val="007B3561"/>
    <w:rsid w:val="007D0A79"/>
    <w:rsid w:val="007D48F9"/>
    <w:rsid w:val="007D6EB6"/>
    <w:rsid w:val="007E2422"/>
    <w:rsid w:val="007E5286"/>
    <w:rsid w:val="007E5F08"/>
    <w:rsid w:val="007F0CA8"/>
    <w:rsid w:val="007F2C9D"/>
    <w:rsid w:val="007F3012"/>
    <w:rsid w:val="007F5858"/>
    <w:rsid w:val="00800C1D"/>
    <w:rsid w:val="00801119"/>
    <w:rsid w:val="008025AC"/>
    <w:rsid w:val="008038E3"/>
    <w:rsid w:val="00804811"/>
    <w:rsid w:val="00804ED9"/>
    <w:rsid w:val="00816475"/>
    <w:rsid w:val="00820336"/>
    <w:rsid w:val="008212C5"/>
    <w:rsid w:val="00822D79"/>
    <w:rsid w:val="00823120"/>
    <w:rsid w:val="00823CA2"/>
    <w:rsid w:val="008253AB"/>
    <w:rsid w:val="00825BC9"/>
    <w:rsid w:val="00830DC3"/>
    <w:rsid w:val="00832724"/>
    <w:rsid w:val="00835F93"/>
    <w:rsid w:val="008601ED"/>
    <w:rsid w:val="00860391"/>
    <w:rsid w:val="008611EC"/>
    <w:rsid w:val="00872336"/>
    <w:rsid w:val="0088356F"/>
    <w:rsid w:val="00885A46"/>
    <w:rsid w:val="008A12FE"/>
    <w:rsid w:val="008B0704"/>
    <w:rsid w:val="008B180D"/>
    <w:rsid w:val="008B331C"/>
    <w:rsid w:val="008B7EDD"/>
    <w:rsid w:val="008C7CEC"/>
    <w:rsid w:val="008D1513"/>
    <w:rsid w:val="008D1D53"/>
    <w:rsid w:val="008D553C"/>
    <w:rsid w:val="008E14DE"/>
    <w:rsid w:val="008E60F5"/>
    <w:rsid w:val="008E68B5"/>
    <w:rsid w:val="008F0164"/>
    <w:rsid w:val="008F41A3"/>
    <w:rsid w:val="008F7C05"/>
    <w:rsid w:val="009031ED"/>
    <w:rsid w:val="009138E4"/>
    <w:rsid w:val="009236CE"/>
    <w:rsid w:val="00937367"/>
    <w:rsid w:val="009376A1"/>
    <w:rsid w:val="00944131"/>
    <w:rsid w:val="00947BE2"/>
    <w:rsid w:val="009526A0"/>
    <w:rsid w:val="009526F7"/>
    <w:rsid w:val="00955410"/>
    <w:rsid w:val="00957B5E"/>
    <w:rsid w:val="00960720"/>
    <w:rsid w:val="00962CD5"/>
    <w:rsid w:val="00963E6F"/>
    <w:rsid w:val="0096501E"/>
    <w:rsid w:val="0097487A"/>
    <w:rsid w:val="009852E4"/>
    <w:rsid w:val="0098539B"/>
    <w:rsid w:val="00985CBA"/>
    <w:rsid w:val="009900B8"/>
    <w:rsid w:val="00991F6F"/>
    <w:rsid w:val="00994B90"/>
    <w:rsid w:val="009A0257"/>
    <w:rsid w:val="009A4087"/>
    <w:rsid w:val="009A4BF1"/>
    <w:rsid w:val="009A76DE"/>
    <w:rsid w:val="009B3541"/>
    <w:rsid w:val="009C144D"/>
    <w:rsid w:val="009D108E"/>
    <w:rsid w:val="009D4279"/>
    <w:rsid w:val="009D703C"/>
    <w:rsid w:val="009F0C68"/>
    <w:rsid w:val="009F168C"/>
    <w:rsid w:val="009F1A55"/>
    <w:rsid w:val="009F1BED"/>
    <w:rsid w:val="009F3987"/>
    <w:rsid w:val="009F40C3"/>
    <w:rsid w:val="00A002CF"/>
    <w:rsid w:val="00A01073"/>
    <w:rsid w:val="00A04DF3"/>
    <w:rsid w:val="00A0561D"/>
    <w:rsid w:val="00A14019"/>
    <w:rsid w:val="00A158F8"/>
    <w:rsid w:val="00A17786"/>
    <w:rsid w:val="00A22CDC"/>
    <w:rsid w:val="00A23867"/>
    <w:rsid w:val="00A26F85"/>
    <w:rsid w:val="00A27A52"/>
    <w:rsid w:val="00A3102D"/>
    <w:rsid w:val="00A335EF"/>
    <w:rsid w:val="00A36D7E"/>
    <w:rsid w:val="00A421AE"/>
    <w:rsid w:val="00A4470E"/>
    <w:rsid w:val="00A450B2"/>
    <w:rsid w:val="00A45E94"/>
    <w:rsid w:val="00A477C1"/>
    <w:rsid w:val="00A517C0"/>
    <w:rsid w:val="00A51C15"/>
    <w:rsid w:val="00A5276A"/>
    <w:rsid w:val="00A60710"/>
    <w:rsid w:val="00A62782"/>
    <w:rsid w:val="00A667F0"/>
    <w:rsid w:val="00A677F7"/>
    <w:rsid w:val="00A70477"/>
    <w:rsid w:val="00A71187"/>
    <w:rsid w:val="00A723DB"/>
    <w:rsid w:val="00A80C03"/>
    <w:rsid w:val="00A948E0"/>
    <w:rsid w:val="00AA0F6E"/>
    <w:rsid w:val="00AA6A8A"/>
    <w:rsid w:val="00AB2AA4"/>
    <w:rsid w:val="00AB7351"/>
    <w:rsid w:val="00AC1909"/>
    <w:rsid w:val="00AC1D10"/>
    <w:rsid w:val="00AC216E"/>
    <w:rsid w:val="00AC406C"/>
    <w:rsid w:val="00AC7D87"/>
    <w:rsid w:val="00AD10F6"/>
    <w:rsid w:val="00AD1F9C"/>
    <w:rsid w:val="00AD5C1E"/>
    <w:rsid w:val="00AD61D7"/>
    <w:rsid w:val="00AE588B"/>
    <w:rsid w:val="00AE5F8F"/>
    <w:rsid w:val="00AF3927"/>
    <w:rsid w:val="00B0439D"/>
    <w:rsid w:val="00B04AC9"/>
    <w:rsid w:val="00B12627"/>
    <w:rsid w:val="00B24FE6"/>
    <w:rsid w:val="00B260CA"/>
    <w:rsid w:val="00B37422"/>
    <w:rsid w:val="00B437CE"/>
    <w:rsid w:val="00B50766"/>
    <w:rsid w:val="00B529C6"/>
    <w:rsid w:val="00B52F53"/>
    <w:rsid w:val="00B53901"/>
    <w:rsid w:val="00B5407D"/>
    <w:rsid w:val="00B55B08"/>
    <w:rsid w:val="00B56EA0"/>
    <w:rsid w:val="00B653FC"/>
    <w:rsid w:val="00B65967"/>
    <w:rsid w:val="00B65F45"/>
    <w:rsid w:val="00B66B7B"/>
    <w:rsid w:val="00B83555"/>
    <w:rsid w:val="00B96515"/>
    <w:rsid w:val="00BA6F89"/>
    <w:rsid w:val="00BB18A8"/>
    <w:rsid w:val="00BB3A22"/>
    <w:rsid w:val="00BB5B22"/>
    <w:rsid w:val="00BB5E48"/>
    <w:rsid w:val="00BC14BF"/>
    <w:rsid w:val="00BC1F89"/>
    <w:rsid w:val="00BC4029"/>
    <w:rsid w:val="00BC455A"/>
    <w:rsid w:val="00BC5F2A"/>
    <w:rsid w:val="00BD1D02"/>
    <w:rsid w:val="00BF1EE4"/>
    <w:rsid w:val="00BF5177"/>
    <w:rsid w:val="00BF5826"/>
    <w:rsid w:val="00BF6140"/>
    <w:rsid w:val="00BF6314"/>
    <w:rsid w:val="00BF768B"/>
    <w:rsid w:val="00C02312"/>
    <w:rsid w:val="00C072C7"/>
    <w:rsid w:val="00C11E57"/>
    <w:rsid w:val="00C1344C"/>
    <w:rsid w:val="00C25411"/>
    <w:rsid w:val="00C33EDC"/>
    <w:rsid w:val="00C34F3B"/>
    <w:rsid w:val="00C37131"/>
    <w:rsid w:val="00C379E0"/>
    <w:rsid w:val="00C44243"/>
    <w:rsid w:val="00C52B0B"/>
    <w:rsid w:val="00C70EE1"/>
    <w:rsid w:val="00C71104"/>
    <w:rsid w:val="00C725B4"/>
    <w:rsid w:val="00C7317D"/>
    <w:rsid w:val="00C75206"/>
    <w:rsid w:val="00C807C3"/>
    <w:rsid w:val="00C8581E"/>
    <w:rsid w:val="00C861DF"/>
    <w:rsid w:val="00C87F95"/>
    <w:rsid w:val="00C9097D"/>
    <w:rsid w:val="00C92688"/>
    <w:rsid w:val="00C93298"/>
    <w:rsid w:val="00C943D4"/>
    <w:rsid w:val="00C948AE"/>
    <w:rsid w:val="00C95BD6"/>
    <w:rsid w:val="00C97A48"/>
    <w:rsid w:val="00CA0F42"/>
    <w:rsid w:val="00CA1BC2"/>
    <w:rsid w:val="00CB141D"/>
    <w:rsid w:val="00CB2335"/>
    <w:rsid w:val="00CB3BED"/>
    <w:rsid w:val="00CC0AC9"/>
    <w:rsid w:val="00CC16C4"/>
    <w:rsid w:val="00CC4805"/>
    <w:rsid w:val="00CC63FE"/>
    <w:rsid w:val="00CD3443"/>
    <w:rsid w:val="00CE2BB6"/>
    <w:rsid w:val="00CE2DC3"/>
    <w:rsid w:val="00CE3F18"/>
    <w:rsid w:val="00D178C2"/>
    <w:rsid w:val="00D21B00"/>
    <w:rsid w:val="00D21EA4"/>
    <w:rsid w:val="00D2335D"/>
    <w:rsid w:val="00D312A1"/>
    <w:rsid w:val="00D360A7"/>
    <w:rsid w:val="00D36B7C"/>
    <w:rsid w:val="00D51636"/>
    <w:rsid w:val="00D65307"/>
    <w:rsid w:val="00D722E9"/>
    <w:rsid w:val="00D72AD0"/>
    <w:rsid w:val="00D82450"/>
    <w:rsid w:val="00D92F31"/>
    <w:rsid w:val="00D96256"/>
    <w:rsid w:val="00DA011E"/>
    <w:rsid w:val="00DA112C"/>
    <w:rsid w:val="00DA2E83"/>
    <w:rsid w:val="00DA458E"/>
    <w:rsid w:val="00DB0844"/>
    <w:rsid w:val="00DB281C"/>
    <w:rsid w:val="00DB5303"/>
    <w:rsid w:val="00DB6319"/>
    <w:rsid w:val="00DE10A1"/>
    <w:rsid w:val="00DF12D0"/>
    <w:rsid w:val="00DF58C9"/>
    <w:rsid w:val="00E02C9C"/>
    <w:rsid w:val="00E0645E"/>
    <w:rsid w:val="00E11577"/>
    <w:rsid w:val="00E1337A"/>
    <w:rsid w:val="00E14465"/>
    <w:rsid w:val="00E265C5"/>
    <w:rsid w:val="00E32A11"/>
    <w:rsid w:val="00E365D9"/>
    <w:rsid w:val="00E37C01"/>
    <w:rsid w:val="00E40F66"/>
    <w:rsid w:val="00E465A6"/>
    <w:rsid w:val="00E56853"/>
    <w:rsid w:val="00E67CEB"/>
    <w:rsid w:val="00E705D0"/>
    <w:rsid w:val="00E73D52"/>
    <w:rsid w:val="00E753F6"/>
    <w:rsid w:val="00E805CA"/>
    <w:rsid w:val="00E80CF8"/>
    <w:rsid w:val="00E8370D"/>
    <w:rsid w:val="00E860AD"/>
    <w:rsid w:val="00E9616E"/>
    <w:rsid w:val="00E96505"/>
    <w:rsid w:val="00EA07AA"/>
    <w:rsid w:val="00EA212A"/>
    <w:rsid w:val="00EA2F98"/>
    <w:rsid w:val="00EA5AB5"/>
    <w:rsid w:val="00EA6AAA"/>
    <w:rsid w:val="00EB0534"/>
    <w:rsid w:val="00EB380E"/>
    <w:rsid w:val="00EB4790"/>
    <w:rsid w:val="00EC72B3"/>
    <w:rsid w:val="00ED6F96"/>
    <w:rsid w:val="00EE0CFE"/>
    <w:rsid w:val="00EF0120"/>
    <w:rsid w:val="00EF1A46"/>
    <w:rsid w:val="00EF4281"/>
    <w:rsid w:val="00F22E6C"/>
    <w:rsid w:val="00F335D5"/>
    <w:rsid w:val="00F3615F"/>
    <w:rsid w:val="00F4732B"/>
    <w:rsid w:val="00F606FD"/>
    <w:rsid w:val="00F70721"/>
    <w:rsid w:val="00F7422E"/>
    <w:rsid w:val="00F753CC"/>
    <w:rsid w:val="00F75C28"/>
    <w:rsid w:val="00F823B6"/>
    <w:rsid w:val="00F86B36"/>
    <w:rsid w:val="00F90B4E"/>
    <w:rsid w:val="00F936B0"/>
    <w:rsid w:val="00F93C81"/>
    <w:rsid w:val="00F962E2"/>
    <w:rsid w:val="00FA0F85"/>
    <w:rsid w:val="00FA247D"/>
    <w:rsid w:val="00FA282A"/>
    <w:rsid w:val="00FA729E"/>
    <w:rsid w:val="00FB1626"/>
    <w:rsid w:val="00FB3297"/>
    <w:rsid w:val="00FB4733"/>
    <w:rsid w:val="00FB5698"/>
    <w:rsid w:val="00FC65F9"/>
    <w:rsid w:val="00FD2D80"/>
    <w:rsid w:val="00FD75A2"/>
    <w:rsid w:val="00FE1E7A"/>
    <w:rsid w:val="00FF0937"/>
    <w:rsid w:val="00FF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801DB"/>
  <w15:docId w15:val="{92D70762-761B-4F82-AE63-C7911E5A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B6"/>
    <w:pPr>
      <w:bidi/>
    </w:pPr>
    <w:rPr>
      <w:rFonts w:cs="Trafic Mazar"/>
      <w:noProof/>
      <w:sz w:val="24"/>
      <w:szCs w:val="32"/>
    </w:rPr>
  </w:style>
  <w:style w:type="paragraph" w:styleId="Heading1">
    <w:name w:val="heading 1"/>
    <w:basedOn w:val="Normal"/>
    <w:next w:val="Normal"/>
    <w:qFormat/>
    <w:rsid w:val="007D6EB6"/>
    <w:pPr>
      <w:keepNext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rsid w:val="007D6EB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D6EB6"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6EB6"/>
    <w:pPr>
      <w:keepNext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7D6EB6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D6EB6"/>
    <w:pPr>
      <w:keepNext/>
      <w:jc w:val="lowKashida"/>
      <w:outlineLvl w:val="5"/>
    </w:pPr>
    <w:rPr>
      <w:b/>
      <w:bCs/>
      <w:szCs w:val="36"/>
    </w:rPr>
  </w:style>
  <w:style w:type="paragraph" w:styleId="Heading7">
    <w:name w:val="heading 7"/>
    <w:basedOn w:val="Normal"/>
    <w:next w:val="Normal"/>
    <w:qFormat/>
    <w:rsid w:val="007D6EB6"/>
    <w:pPr>
      <w:keepNext/>
      <w:jc w:val="lowKashida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7D6EB6"/>
    <w:pPr>
      <w:keepNext/>
      <w:jc w:val="lowKashida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qFormat/>
    <w:rsid w:val="007D6EB6"/>
    <w:pPr>
      <w:keepNext/>
      <w:jc w:val="center"/>
      <w:outlineLvl w:val="8"/>
    </w:pPr>
    <w:rPr>
      <w:rFonts w:cs="Nazanin Mazar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6EB6"/>
    <w:pPr>
      <w:jc w:val="lowKashida"/>
    </w:pPr>
    <w:rPr>
      <w:b/>
      <w:bCs/>
      <w:szCs w:val="36"/>
    </w:rPr>
  </w:style>
  <w:style w:type="paragraph" w:styleId="BodyText2">
    <w:name w:val="Body Text 2"/>
    <w:basedOn w:val="Normal"/>
    <w:rsid w:val="007D6EB6"/>
    <w:pPr>
      <w:jc w:val="lowKashida"/>
    </w:pPr>
  </w:style>
  <w:style w:type="paragraph" w:styleId="BodyText3">
    <w:name w:val="Body Text 3"/>
    <w:basedOn w:val="Normal"/>
    <w:rsid w:val="007D6EB6"/>
    <w:pPr>
      <w:jc w:val="lowKashida"/>
    </w:pPr>
    <w:rPr>
      <w:szCs w:val="28"/>
    </w:rPr>
  </w:style>
  <w:style w:type="paragraph" w:styleId="Header">
    <w:name w:val="header"/>
    <w:basedOn w:val="Normal"/>
    <w:rsid w:val="007D6EB6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uiPriority w:val="99"/>
    <w:rsid w:val="007D6EB6"/>
    <w:pPr>
      <w:tabs>
        <w:tab w:val="center" w:pos="4153"/>
        <w:tab w:val="right" w:pos="8306"/>
      </w:tabs>
    </w:pPr>
    <w:rPr>
      <w:szCs w:val="33"/>
    </w:rPr>
  </w:style>
  <w:style w:type="paragraph" w:styleId="DocumentMap">
    <w:name w:val="Document Map"/>
    <w:basedOn w:val="Normal"/>
    <w:semiHidden/>
    <w:rsid w:val="007D6EB6"/>
    <w:pPr>
      <w:shd w:val="clear" w:color="auto" w:fill="000080"/>
    </w:pPr>
    <w:rPr>
      <w:rFonts w:ascii="Tahoma" w:cs="Traditional Arabic"/>
    </w:rPr>
  </w:style>
  <w:style w:type="paragraph" w:styleId="BlockText">
    <w:name w:val="Block Text"/>
    <w:basedOn w:val="Normal"/>
    <w:rsid w:val="007D6EB6"/>
    <w:pPr>
      <w:ind w:left="-1" w:right="-1" w:firstLine="721"/>
      <w:jc w:val="lowKashida"/>
    </w:pPr>
    <w:rPr>
      <w:rFonts w:cs="Nazanin Mazar"/>
      <w:noProof w:val="0"/>
      <w:snapToGrid w:val="0"/>
      <w:sz w:val="28"/>
      <w:szCs w:val="28"/>
    </w:rPr>
  </w:style>
  <w:style w:type="paragraph" w:styleId="BodyTextIndent">
    <w:name w:val="Body Text Indent"/>
    <w:basedOn w:val="Normal"/>
    <w:rsid w:val="007D6EB6"/>
    <w:pPr>
      <w:ind w:firstLine="720"/>
      <w:jc w:val="lowKashida"/>
    </w:pPr>
    <w:rPr>
      <w:rFonts w:cs="Nazanin Mazar"/>
      <w:noProof w:val="0"/>
      <w:snapToGrid w:val="0"/>
      <w:szCs w:val="28"/>
    </w:rPr>
  </w:style>
  <w:style w:type="paragraph" w:styleId="BodyTextIndent2">
    <w:name w:val="Body Text Indent 2"/>
    <w:basedOn w:val="Normal"/>
    <w:rsid w:val="007D6EB6"/>
    <w:pPr>
      <w:ind w:firstLine="720"/>
    </w:pPr>
    <w:rPr>
      <w:rFonts w:cs="Nazanin"/>
      <w:szCs w:val="28"/>
    </w:rPr>
  </w:style>
  <w:style w:type="character" w:styleId="Hyperlink">
    <w:name w:val="Hyperlink"/>
    <w:basedOn w:val="DefaultParagraphFont"/>
    <w:rsid w:val="007D6EB6"/>
    <w:rPr>
      <w:rFonts w:cs="Trafic Mazar"/>
      <w:color w:val="0000FF"/>
      <w:u w:val="single"/>
    </w:rPr>
  </w:style>
  <w:style w:type="character" w:styleId="PageNumber">
    <w:name w:val="page number"/>
    <w:basedOn w:val="DefaultParagraphFont"/>
    <w:rsid w:val="007D6EB6"/>
  </w:style>
  <w:style w:type="paragraph" w:styleId="BodyTextIndent3">
    <w:name w:val="Body Text Indent 3"/>
    <w:basedOn w:val="Normal"/>
    <w:rsid w:val="007D6EB6"/>
    <w:pPr>
      <w:ind w:firstLine="284"/>
      <w:jc w:val="lowKashida"/>
    </w:pPr>
    <w:rPr>
      <w:rFonts w:cs="Nazanin"/>
      <w:szCs w:val="28"/>
    </w:rPr>
  </w:style>
  <w:style w:type="paragraph" w:styleId="Title">
    <w:name w:val="Title"/>
    <w:basedOn w:val="Normal"/>
    <w:qFormat/>
    <w:rsid w:val="007D6EB6"/>
    <w:pPr>
      <w:jc w:val="center"/>
    </w:pPr>
    <w:rPr>
      <w:rFonts w:cs="Traditional Arabic"/>
      <w:b/>
      <w:bCs/>
    </w:rPr>
  </w:style>
  <w:style w:type="paragraph" w:styleId="PlainText">
    <w:name w:val="Plain Text"/>
    <w:basedOn w:val="Normal"/>
    <w:rsid w:val="007D6EB6"/>
    <w:rPr>
      <w:rFonts w:ascii="Courier New" w:hAnsi="Courier New" w:cs="Times New Roman"/>
      <w:noProof w:val="0"/>
      <w:sz w:val="20"/>
      <w:szCs w:val="20"/>
    </w:rPr>
  </w:style>
  <w:style w:type="table" w:styleId="TableGrid">
    <w:name w:val="Table Grid"/>
    <w:basedOn w:val="TableNormal"/>
    <w:rsid w:val="00BF631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7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5C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144D"/>
    <w:rPr>
      <w:rFonts w:cs="Trafic Mazar"/>
      <w:noProof/>
      <w:sz w:val="24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CFEB-4206-4154-811F-9527AC69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مديريت محترم عامل مركز اطلاعات فني ايران</vt:lpstr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مديريت محترم عامل مركز اطلاعات فني ايران</dc:title>
  <dc:creator>Mis. Gadimi</dc:creator>
  <cp:lastModifiedBy>pcgu208</cp:lastModifiedBy>
  <cp:revision>49</cp:revision>
  <cp:lastPrinted>2022-06-20T12:59:00Z</cp:lastPrinted>
  <dcterms:created xsi:type="dcterms:W3CDTF">2018-09-06T06:29:00Z</dcterms:created>
  <dcterms:modified xsi:type="dcterms:W3CDTF">2022-06-21T06:07:00Z</dcterms:modified>
</cp:coreProperties>
</file>